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B734" w14:textId="79583336" w:rsidR="00316556" w:rsidRPr="00316556" w:rsidRDefault="005A0771" w:rsidP="00316556">
      <w:pPr>
        <w:jc w:val="center"/>
        <w:rPr>
          <w:b/>
          <w:sz w:val="28"/>
        </w:rPr>
      </w:pPr>
      <w:bookmarkStart w:id="0" w:name="_Toc398564572"/>
      <w:bookmarkStart w:id="1" w:name="_Toc399408082"/>
      <w:bookmarkStart w:id="2" w:name="_Toc25155707"/>
      <w:r>
        <w:rPr>
          <w:b/>
          <w:sz w:val="28"/>
        </w:rPr>
        <w:t xml:space="preserve">ИЗВЕЩЕНИЕ О ПРОВЕДЕНИИ </w:t>
      </w:r>
      <w:bookmarkEnd w:id="0"/>
      <w:bookmarkEnd w:id="1"/>
      <w:r>
        <w:rPr>
          <w:b/>
          <w:sz w:val="28"/>
        </w:rPr>
        <w:t>ЗАКУПКИ</w:t>
      </w:r>
      <w:bookmarkEnd w:id="2"/>
    </w:p>
    <w:p w14:paraId="7EAE2DF6" w14:textId="77777777" w:rsidR="00316556" w:rsidRDefault="00316556" w:rsidP="00316556">
      <w:pPr>
        <w:rPr>
          <w:sz w:val="12"/>
          <w:szCs w:val="12"/>
        </w:rPr>
      </w:pPr>
    </w:p>
    <w:p w14:paraId="7B26421B"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05C2FCE0" w14:textId="77777777" w:rsidR="00316556" w:rsidRDefault="00316556" w:rsidP="00316556">
      <w:pPr>
        <w:tabs>
          <w:tab w:val="left" w:pos="1134"/>
        </w:tabs>
        <w:ind w:left="709"/>
        <w:contextualSpacing/>
        <w:jc w:val="both"/>
        <w:rPr>
          <w:rFonts w:eastAsia="Calibri"/>
          <w:bCs/>
          <w:sz w:val="28"/>
          <w:szCs w:val="28"/>
          <w:lang w:eastAsia="en-US"/>
        </w:rPr>
      </w:pPr>
    </w:p>
    <w:p w14:paraId="246BC29E"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Pr>
          <w:rFonts w:ascii="Times New Roman" w:hAnsi="Times New Roman"/>
          <w:sz w:val="28"/>
          <w:szCs w:val="28"/>
        </w:rPr>
        <w:t>Росатом</w:t>
      </w:r>
      <w:proofErr w:type="spellEnd"/>
      <w:r>
        <w:rPr>
          <w:rFonts w:ascii="Times New Roman" w:hAnsi="Times New Roman"/>
          <w:sz w:val="28"/>
          <w:szCs w:val="28"/>
        </w:rPr>
        <w:t xml:space="preserve">» с изменениями, утвержденными решением наблюдательного совета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w:t>
      </w:r>
      <w:r>
        <w:rPr>
          <w:rFonts w:ascii="Times New Roman" w:hAnsi="Times New Roman"/>
        </w:rPr>
        <w:t xml:space="preserve"> </w:t>
      </w:r>
      <w:r>
        <w:rPr>
          <w:rFonts w:ascii="Times New Roman" w:hAnsi="Times New Roman"/>
          <w:sz w:val="28"/>
          <w:szCs w:val="28"/>
        </w:rPr>
        <w:t xml:space="preserve">(протокол от 09.10.2019 № 121), с учетом приказа Генерального директора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от 27.02.2019 № 1/191-П (в редакции приказа Генерального директора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от 01.08.2019 № 1/787-П).</w:t>
      </w:r>
    </w:p>
    <w:p w14:paraId="5515E570" w14:textId="77777777" w:rsidR="00316556" w:rsidRDefault="00316556" w:rsidP="00316556">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0FE2D0" w14:textId="77777777" w:rsidR="00316556" w:rsidRDefault="00316556" w:rsidP="00316556">
      <w:pPr>
        <w:pStyle w:val="a5"/>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307D1955" w14:textId="77777777" w:rsidR="00316556" w:rsidRPr="009C1DBF"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закупки:</w:t>
      </w:r>
      <w:r w:rsidRPr="009C1DBF">
        <w:rPr>
          <w:rFonts w:ascii="Times New Roman" w:hAnsi="Times New Roman"/>
          <w:sz w:val="28"/>
          <w:szCs w:val="28"/>
        </w:rPr>
        <w:t xml:space="preserve"> право заключения договора на оказание услуг по организации участия Заказчика на 15-й Международной выставке «Энергетика, энергосбережение, альтернативные источники энергии» </w:t>
      </w:r>
      <w:proofErr w:type="spellStart"/>
      <w:r w:rsidRPr="009C1DBF">
        <w:rPr>
          <w:rFonts w:ascii="Times New Roman" w:hAnsi="Times New Roman"/>
          <w:sz w:val="28"/>
          <w:szCs w:val="28"/>
        </w:rPr>
        <w:t>Power</w:t>
      </w:r>
      <w:proofErr w:type="spellEnd"/>
      <w:r w:rsidRPr="009C1DBF">
        <w:rPr>
          <w:rFonts w:ascii="Times New Roman" w:hAnsi="Times New Roman"/>
          <w:sz w:val="28"/>
          <w:szCs w:val="28"/>
        </w:rPr>
        <w:t xml:space="preserve"> </w:t>
      </w:r>
      <w:proofErr w:type="spellStart"/>
      <w:r w:rsidRPr="009C1DBF">
        <w:rPr>
          <w:rFonts w:ascii="Times New Roman" w:hAnsi="Times New Roman"/>
          <w:sz w:val="28"/>
          <w:szCs w:val="28"/>
        </w:rPr>
        <w:t>Uzbekistan</w:t>
      </w:r>
      <w:proofErr w:type="spellEnd"/>
    </w:p>
    <w:p w14:paraId="4A41AE91" w14:textId="77777777" w:rsidR="00316556" w:rsidRPr="009C1DBF" w:rsidRDefault="00316556" w:rsidP="00316556">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54D2BE9A" w14:textId="77777777" w:rsidR="00316556" w:rsidRDefault="00316556" w:rsidP="00316556">
      <w:pPr>
        <w:tabs>
          <w:tab w:val="left" w:pos="1134"/>
        </w:tabs>
        <w:ind w:left="709"/>
        <w:contextualSpacing/>
        <w:jc w:val="both"/>
        <w:rPr>
          <w:b/>
          <w:spacing w:val="-6"/>
          <w:sz w:val="28"/>
          <w:szCs w:val="28"/>
        </w:rPr>
      </w:pPr>
    </w:p>
    <w:p w14:paraId="33E6F030"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w:t>
      </w:r>
      <w:proofErr w:type="spellStart"/>
      <w:r>
        <w:rPr>
          <w:rFonts w:ascii="Times New Roman" w:hAnsi="Times New Roman"/>
          <w:sz w:val="28"/>
          <w:szCs w:val="28"/>
        </w:rPr>
        <w:t>Росатом</w:t>
      </w:r>
      <w:proofErr w:type="spellEnd"/>
      <w:r>
        <w:rPr>
          <w:rFonts w:ascii="Times New Roman" w:hAnsi="Times New Roman"/>
          <w:sz w:val="28"/>
          <w:szCs w:val="28"/>
        </w:rPr>
        <w:t xml:space="preserve"> Центральная Азия»</w:t>
      </w:r>
    </w:p>
    <w:p w14:paraId="3D993DE6" w14:textId="77777777" w:rsidR="00316556" w:rsidRPr="00D4233E" w:rsidRDefault="00316556" w:rsidP="00316556">
      <w:pPr>
        <w:ind w:firstLine="709"/>
        <w:jc w:val="both"/>
        <w:rPr>
          <w:sz w:val="28"/>
          <w:szCs w:val="28"/>
        </w:rPr>
      </w:pPr>
      <w:r>
        <w:rPr>
          <w:sz w:val="28"/>
          <w:szCs w:val="28"/>
        </w:rPr>
        <w:t xml:space="preserve">Место </w:t>
      </w:r>
      <w:r w:rsidRPr="00D4233E">
        <w:rPr>
          <w:sz w:val="28"/>
          <w:szCs w:val="28"/>
        </w:rPr>
        <w:t xml:space="preserve">нахождения: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p>
    <w:p w14:paraId="3AE87FF0" w14:textId="77777777" w:rsidR="00316556" w:rsidRPr="00D4233E" w:rsidRDefault="00316556" w:rsidP="00316556">
      <w:pPr>
        <w:ind w:firstLine="709"/>
        <w:jc w:val="both"/>
        <w:rPr>
          <w:sz w:val="28"/>
          <w:szCs w:val="28"/>
        </w:rPr>
      </w:pPr>
      <w:r w:rsidRPr="00D4233E">
        <w:rPr>
          <w:sz w:val="28"/>
          <w:szCs w:val="28"/>
        </w:rPr>
        <w:t xml:space="preserve">Почтовый адрес: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p>
    <w:p w14:paraId="0480FCCC" w14:textId="77777777" w:rsidR="00316556" w:rsidRPr="00D4233E" w:rsidRDefault="00316556" w:rsidP="00316556">
      <w:pPr>
        <w:tabs>
          <w:tab w:val="left" w:pos="0"/>
          <w:tab w:val="left" w:pos="1134"/>
        </w:tabs>
        <w:ind w:firstLine="709"/>
        <w:rPr>
          <w:sz w:val="28"/>
          <w:szCs w:val="28"/>
        </w:rPr>
      </w:pPr>
      <w:r w:rsidRPr="00D4233E">
        <w:rPr>
          <w:sz w:val="28"/>
          <w:szCs w:val="28"/>
        </w:rPr>
        <w:t xml:space="preserve">Контактное лицо: </w:t>
      </w:r>
      <w:proofErr w:type="spellStart"/>
      <w:r w:rsidRPr="00D4233E">
        <w:rPr>
          <w:sz w:val="28"/>
          <w:szCs w:val="28"/>
        </w:rPr>
        <w:t>Мадина</w:t>
      </w:r>
      <w:proofErr w:type="spellEnd"/>
      <w:r w:rsidRPr="00D4233E">
        <w:rPr>
          <w:sz w:val="28"/>
          <w:szCs w:val="28"/>
        </w:rPr>
        <w:t xml:space="preserve"> </w:t>
      </w:r>
      <w:proofErr w:type="spellStart"/>
      <w:r w:rsidRPr="00D4233E">
        <w:rPr>
          <w:sz w:val="28"/>
          <w:szCs w:val="28"/>
        </w:rPr>
        <w:t>Иманалиева</w:t>
      </w:r>
      <w:proofErr w:type="spellEnd"/>
      <w:r w:rsidRPr="00D4233E">
        <w:rPr>
          <w:sz w:val="28"/>
          <w:szCs w:val="28"/>
        </w:rPr>
        <w:t>.</w:t>
      </w:r>
    </w:p>
    <w:p w14:paraId="636ED315" w14:textId="77777777" w:rsidR="00316556" w:rsidRPr="00D4233E" w:rsidRDefault="00316556" w:rsidP="00316556">
      <w:pPr>
        <w:tabs>
          <w:tab w:val="left" w:pos="0"/>
          <w:tab w:val="left" w:pos="1134"/>
        </w:tabs>
        <w:ind w:firstLine="709"/>
        <w:jc w:val="both"/>
        <w:rPr>
          <w:sz w:val="28"/>
          <w:szCs w:val="28"/>
        </w:rPr>
      </w:pPr>
      <w:r w:rsidRPr="00D4233E">
        <w:rPr>
          <w:sz w:val="28"/>
          <w:szCs w:val="28"/>
        </w:rPr>
        <w:t>Тел.: +</w:t>
      </w:r>
      <w:r w:rsidRPr="00D4233E">
        <w:rPr>
          <w:rFonts w:eastAsiaTheme="minorEastAsia"/>
          <w:sz w:val="28"/>
          <w:szCs w:val="28"/>
        </w:rPr>
        <w:t>7 7172 797 665</w:t>
      </w:r>
      <w:r w:rsidRPr="00D4233E">
        <w:rPr>
          <w:sz w:val="28"/>
          <w:szCs w:val="28"/>
        </w:rPr>
        <w:t xml:space="preserve">; </w:t>
      </w:r>
    </w:p>
    <w:p w14:paraId="2DA4B694" w14:textId="77777777" w:rsidR="00316556" w:rsidRDefault="00316556" w:rsidP="00316556">
      <w:pPr>
        <w:tabs>
          <w:tab w:val="left" w:pos="0"/>
          <w:tab w:val="left" w:pos="1134"/>
        </w:tabs>
        <w:ind w:firstLine="709"/>
      </w:pPr>
      <w:r w:rsidRPr="00D4233E">
        <w:rPr>
          <w:sz w:val="28"/>
          <w:szCs w:val="28"/>
        </w:rPr>
        <w:t xml:space="preserve">Эл. почта: </w:t>
      </w:r>
      <w:hyperlink r:id="rId5" w:history="1">
        <w:r w:rsidRPr="00D4233E">
          <w:rPr>
            <w:sz w:val="28"/>
            <w:szCs w:val="28"/>
          </w:rPr>
          <w:t>international_network@rosatom.ru</w:t>
        </w:r>
      </w:hyperlink>
      <w:r w:rsidRPr="00D4233E">
        <w:rPr>
          <w:sz w:val="28"/>
          <w:szCs w:val="28"/>
        </w:rPr>
        <w:t>, Imanaliyeva@rosatominternational.com</w:t>
      </w:r>
    </w:p>
    <w:p w14:paraId="22FD1F76" w14:textId="77777777" w:rsidR="00316556" w:rsidRDefault="00316556" w:rsidP="00316556">
      <w:pPr>
        <w:tabs>
          <w:tab w:val="left" w:pos="0"/>
          <w:tab w:val="left" w:pos="1134"/>
        </w:tabs>
        <w:ind w:firstLine="709"/>
        <w:jc w:val="both"/>
        <w:rPr>
          <w:sz w:val="28"/>
          <w:szCs w:val="28"/>
        </w:rPr>
      </w:pPr>
    </w:p>
    <w:p w14:paraId="63ACC795" w14:textId="77777777" w:rsidR="00316556" w:rsidRDefault="00316556" w:rsidP="00316556">
      <w:pPr>
        <w:pStyle w:val="a5"/>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76719789" w14:textId="77777777" w:rsidR="00316556" w:rsidRDefault="00316556" w:rsidP="00316556">
      <w:pPr>
        <w:tabs>
          <w:tab w:val="left" w:pos="1134"/>
        </w:tabs>
        <w:ind w:firstLine="709"/>
        <w:contextualSpacing/>
        <w:rPr>
          <w:sz w:val="28"/>
          <w:szCs w:val="28"/>
        </w:rPr>
      </w:pPr>
    </w:p>
    <w:p w14:paraId="7ECF5EFF" w14:textId="77777777" w:rsidR="00316556" w:rsidRPr="009C1DBF"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sidRPr="009C1DBF">
        <w:rPr>
          <w:rFonts w:ascii="Times New Roman" w:hAnsi="Times New Roman"/>
          <w:sz w:val="28"/>
          <w:szCs w:val="28"/>
        </w:rPr>
        <w:t xml:space="preserve">оказание услуг по организации участия Заказчика на 15-й Международной выставке «Энергетика, энергосбережение, альтернативные источники энергии» </w:t>
      </w:r>
      <w:proofErr w:type="spellStart"/>
      <w:r w:rsidRPr="009C1DBF">
        <w:rPr>
          <w:rFonts w:ascii="Times New Roman" w:hAnsi="Times New Roman"/>
          <w:sz w:val="28"/>
          <w:szCs w:val="28"/>
        </w:rPr>
        <w:t>Power</w:t>
      </w:r>
      <w:proofErr w:type="spellEnd"/>
      <w:r w:rsidRPr="009C1DBF">
        <w:rPr>
          <w:rFonts w:ascii="Times New Roman" w:hAnsi="Times New Roman"/>
          <w:sz w:val="28"/>
          <w:szCs w:val="28"/>
        </w:rPr>
        <w:t xml:space="preserve"> </w:t>
      </w:r>
      <w:proofErr w:type="spellStart"/>
      <w:r w:rsidRPr="009C1DBF">
        <w:rPr>
          <w:rFonts w:ascii="Times New Roman" w:hAnsi="Times New Roman"/>
          <w:sz w:val="28"/>
          <w:szCs w:val="28"/>
        </w:rPr>
        <w:t>Uzbekistan</w:t>
      </w:r>
      <w:proofErr w:type="spellEnd"/>
    </w:p>
    <w:p w14:paraId="747C6321" w14:textId="77777777" w:rsidR="00316556" w:rsidRPr="00995133" w:rsidRDefault="00316556" w:rsidP="00316556">
      <w:pPr>
        <w:tabs>
          <w:tab w:val="left" w:pos="0"/>
          <w:tab w:val="left" w:pos="1134"/>
        </w:tabs>
        <w:jc w:val="both"/>
        <w:rPr>
          <w:rFonts w:eastAsia="Calibri"/>
          <w:sz w:val="28"/>
          <w:szCs w:val="28"/>
          <w:lang w:eastAsia="en-US"/>
        </w:rPr>
      </w:pPr>
      <w:r w:rsidRPr="009C1DBF">
        <w:rPr>
          <w:rFonts w:eastAsia="Calibri"/>
          <w:sz w:val="28"/>
          <w:szCs w:val="28"/>
          <w:lang w:eastAsia="en-US"/>
        </w:rPr>
        <w:t>18-20 августа 2020 г. (г. Ташкент, Узбекистан)</w:t>
      </w:r>
    </w:p>
    <w:p w14:paraId="62F3EAFD" w14:textId="77777777" w:rsidR="00316556" w:rsidRDefault="00316556" w:rsidP="00316556">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428ACB72" w14:textId="77777777" w:rsidR="00316556" w:rsidRDefault="00316556" w:rsidP="00316556">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61AB9E97" w14:textId="77777777" w:rsidR="00316556" w:rsidRDefault="00316556" w:rsidP="00316556">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0FF00051" w14:textId="77777777" w:rsidR="00316556" w:rsidRDefault="00316556" w:rsidP="00316556">
      <w:pPr>
        <w:tabs>
          <w:tab w:val="left" w:pos="1134"/>
        </w:tabs>
        <w:ind w:firstLine="709"/>
        <w:contextualSpacing/>
        <w:jc w:val="both"/>
        <w:rPr>
          <w:b/>
          <w:i/>
        </w:rPr>
      </w:pPr>
      <w:r>
        <w:rPr>
          <w:sz w:val="28"/>
          <w:szCs w:val="28"/>
        </w:rPr>
        <w:t>Предложение частичного оказания услуг не допускается.</w:t>
      </w:r>
    </w:p>
    <w:p w14:paraId="0548E7C4" w14:textId="77777777" w:rsidR="00316556" w:rsidRDefault="00316556" w:rsidP="00316556">
      <w:pPr>
        <w:tabs>
          <w:tab w:val="left" w:pos="1134"/>
        </w:tabs>
        <w:ind w:firstLine="709"/>
        <w:contextualSpacing/>
        <w:jc w:val="both"/>
        <w:rPr>
          <w:b/>
          <w:i/>
        </w:rPr>
      </w:pPr>
    </w:p>
    <w:p w14:paraId="58EFF07E"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Условия оплаты: в соответствии с Частью 3 «Проект договора» Тома 1 закупочной документации.</w:t>
      </w:r>
    </w:p>
    <w:p w14:paraId="07E9E4A6" w14:textId="77777777" w:rsidR="00316556" w:rsidRDefault="00316556" w:rsidP="00316556">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32F563BC" w14:textId="77777777" w:rsidR="00316556" w:rsidRDefault="00316556" w:rsidP="00316556">
      <w:pPr>
        <w:tabs>
          <w:tab w:val="left" w:pos="1134"/>
        </w:tabs>
        <w:ind w:firstLine="709"/>
        <w:contextualSpacing/>
        <w:jc w:val="both"/>
        <w:rPr>
          <w:sz w:val="28"/>
          <w:szCs w:val="28"/>
        </w:rPr>
      </w:pPr>
      <w:r>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0AFFFC51" w14:textId="77777777" w:rsidR="00316556" w:rsidRDefault="00316556" w:rsidP="00316556">
      <w:pPr>
        <w:tabs>
          <w:tab w:val="left" w:pos="1134"/>
        </w:tabs>
        <w:ind w:firstLine="709"/>
        <w:contextualSpacing/>
        <w:jc w:val="both"/>
        <w:rPr>
          <w:sz w:val="28"/>
          <w:szCs w:val="28"/>
        </w:rPr>
      </w:pPr>
    </w:p>
    <w:p w14:paraId="197F5AD0" w14:textId="77777777" w:rsidR="00316556" w:rsidRPr="00D4233E"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sidRPr="00D4233E">
        <w:rPr>
          <w:rFonts w:ascii="Times New Roman" w:hAnsi="Times New Roman"/>
          <w:sz w:val="28"/>
          <w:szCs w:val="28"/>
        </w:rPr>
        <w:t xml:space="preserve">Начальная (максимальная) цена договора: </w:t>
      </w:r>
    </w:p>
    <w:p w14:paraId="45CB978F" w14:textId="77777777" w:rsidR="00316556" w:rsidRDefault="00316556" w:rsidP="00316556">
      <w:pPr>
        <w:pStyle w:val="a5"/>
        <w:tabs>
          <w:tab w:val="left" w:pos="0"/>
          <w:tab w:val="left" w:pos="1134"/>
        </w:tabs>
        <w:spacing w:after="0" w:line="240" w:lineRule="auto"/>
        <w:ind w:left="709"/>
        <w:jc w:val="both"/>
        <w:rPr>
          <w:rFonts w:ascii="Times New Roman" w:hAnsi="Times New Roman"/>
          <w:sz w:val="28"/>
          <w:szCs w:val="28"/>
        </w:rPr>
      </w:pPr>
      <w:r w:rsidRPr="00D4233E">
        <w:rPr>
          <w:rFonts w:ascii="Times New Roman" w:hAnsi="Times New Roman"/>
          <w:bCs/>
          <w:sz w:val="28"/>
          <w:szCs w:val="28"/>
        </w:rPr>
        <w:t>33 226,67 евро, включая</w:t>
      </w:r>
      <w:r>
        <w:rPr>
          <w:rFonts w:ascii="Times New Roman" w:hAnsi="Times New Roman"/>
          <w:bCs/>
          <w:sz w:val="28"/>
          <w:szCs w:val="28"/>
        </w:rPr>
        <w:t xml:space="preserve"> НДС.</w:t>
      </w:r>
    </w:p>
    <w:p w14:paraId="2E82130E" w14:textId="77777777" w:rsidR="00316556" w:rsidRDefault="00316556" w:rsidP="00316556">
      <w:pPr>
        <w:pStyle w:val="a5"/>
        <w:tabs>
          <w:tab w:val="left" w:pos="0"/>
          <w:tab w:val="left" w:pos="1134"/>
        </w:tabs>
        <w:spacing w:after="0" w:line="240" w:lineRule="auto"/>
        <w:ind w:left="709"/>
        <w:jc w:val="both"/>
        <w:rPr>
          <w:rFonts w:ascii="Times New Roman" w:hAnsi="Times New Roman"/>
          <w:sz w:val="28"/>
          <w:szCs w:val="28"/>
        </w:rPr>
      </w:pPr>
    </w:p>
    <w:p w14:paraId="4F21CC36" w14:textId="77777777" w:rsidR="00316556" w:rsidRDefault="00316556" w:rsidP="00316556">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5EA4226F" w14:textId="77777777" w:rsidR="00316556" w:rsidRDefault="00316556" w:rsidP="00316556">
      <w:pPr>
        <w:pStyle w:val="a5"/>
        <w:tabs>
          <w:tab w:val="left" w:pos="0"/>
          <w:tab w:val="left" w:pos="1134"/>
        </w:tabs>
        <w:spacing w:after="0" w:line="240" w:lineRule="auto"/>
        <w:ind w:left="709"/>
        <w:jc w:val="both"/>
        <w:rPr>
          <w:rFonts w:ascii="Times New Roman" w:hAnsi="Times New Roman"/>
          <w:sz w:val="28"/>
          <w:szCs w:val="28"/>
        </w:rPr>
      </w:pPr>
    </w:p>
    <w:p w14:paraId="59C9EEF7" w14:textId="77777777" w:rsidR="00316556" w:rsidRDefault="00316556" w:rsidP="00316556">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32E15020" w14:textId="77777777" w:rsidR="00316556" w:rsidRDefault="00316556" w:rsidP="00316556">
      <w:pPr>
        <w:tabs>
          <w:tab w:val="left" w:pos="1134"/>
        </w:tabs>
        <w:ind w:firstLine="709"/>
        <w:contextualSpacing/>
        <w:jc w:val="both"/>
        <w:rPr>
          <w:b/>
          <w:i/>
        </w:rPr>
      </w:pPr>
    </w:p>
    <w:p w14:paraId="08CB9FAA"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06B8ED8A" w14:textId="77777777" w:rsidR="00316556" w:rsidRDefault="00316556" w:rsidP="00316556">
      <w:pPr>
        <w:tabs>
          <w:tab w:val="left" w:pos="1134"/>
        </w:tabs>
        <w:ind w:firstLine="709"/>
        <w:contextualSpacing/>
        <w:jc w:val="both"/>
        <w:rPr>
          <w:rFonts w:eastAsia="Calibri"/>
          <w:bCs/>
          <w:sz w:val="28"/>
          <w:szCs w:val="28"/>
          <w:lang w:eastAsia="en-US"/>
        </w:rPr>
      </w:pPr>
      <w:bookmarkStart w:id="3"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F7D841F" w14:textId="77777777" w:rsidR="00316556" w:rsidRDefault="00316556" w:rsidP="00316556">
      <w:pPr>
        <w:tabs>
          <w:tab w:val="left" w:pos="1134"/>
        </w:tabs>
        <w:ind w:firstLine="709"/>
        <w:contextualSpacing/>
        <w:jc w:val="both"/>
        <w:rPr>
          <w:b/>
          <w:i/>
        </w:rPr>
      </w:pPr>
    </w:p>
    <w:p w14:paraId="0D4293EC"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Евро.</w:t>
      </w:r>
    </w:p>
    <w:p w14:paraId="4E31858C" w14:textId="77777777" w:rsidR="00316556" w:rsidRDefault="00316556" w:rsidP="00316556">
      <w:pPr>
        <w:tabs>
          <w:tab w:val="left" w:pos="1134"/>
        </w:tabs>
        <w:ind w:firstLine="709"/>
        <w:contextualSpacing/>
        <w:jc w:val="both"/>
        <w:rPr>
          <w:b/>
        </w:rPr>
      </w:pPr>
    </w:p>
    <w:p w14:paraId="5CDD2A45"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Pr>
          <w:rFonts w:ascii="Times New Roman" w:eastAsia="Times New Roman" w:hAnsi="Times New Roman"/>
          <w:sz w:val="28"/>
          <w:szCs w:val="28"/>
          <w:lang w:eastAsia="ru-RU"/>
        </w:rPr>
        <w:t>не требуется.</w:t>
      </w:r>
    </w:p>
    <w:p w14:paraId="2BAB6DD0" w14:textId="77777777" w:rsidR="00316556" w:rsidRDefault="00316556" w:rsidP="00316556">
      <w:pPr>
        <w:tabs>
          <w:tab w:val="left" w:pos="1134"/>
        </w:tabs>
        <w:ind w:firstLine="709"/>
        <w:contextualSpacing/>
        <w:jc w:val="both"/>
        <w:rPr>
          <w:spacing w:val="-6"/>
          <w:sz w:val="28"/>
          <w:szCs w:val="28"/>
        </w:rPr>
      </w:pPr>
    </w:p>
    <w:p w14:paraId="6AA088BF"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2BAAEC77" w14:textId="77777777" w:rsidR="00316556" w:rsidRDefault="00316556" w:rsidP="00316556">
      <w:pPr>
        <w:tabs>
          <w:tab w:val="left" w:pos="1134"/>
        </w:tabs>
        <w:ind w:firstLine="709"/>
        <w:contextualSpacing/>
        <w:jc w:val="both"/>
        <w:rPr>
          <w:sz w:val="28"/>
          <w:szCs w:val="28"/>
        </w:rPr>
      </w:pPr>
      <w:bookmarkStart w:id="4"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4"/>
    </w:p>
    <w:p w14:paraId="573E6C58" w14:textId="77777777" w:rsidR="00316556" w:rsidRDefault="00316556" w:rsidP="00316556">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10CF4104" w14:textId="77777777" w:rsidR="00316556" w:rsidRDefault="00316556" w:rsidP="00316556">
      <w:pPr>
        <w:tabs>
          <w:tab w:val="left" w:pos="1134"/>
        </w:tabs>
        <w:contextualSpacing/>
        <w:jc w:val="both"/>
        <w:rPr>
          <w:spacing w:val="-6"/>
          <w:sz w:val="28"/>
          <w:szCs w:val="28"/>
        </w:rPr>
      </w:pPr>
    </w:p>
    <w:p w14:paraId="79FDF025"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1DF2B667" w14:textId="77777777" w:rsidR="00316556" w:rsidRDefault="00316556" w:rsidP="00316556">
      <w:pPr>
        <w:tabs>
          <w:tab w:val="left" w:pos="1134"/>
        </w:tabs>
        <w:ind w:firstLine="709"/>
        <w:contextualSpacing/>
        <w:jc w:val="both"/>
        <w:rPr>
          <w:b/>
          <w:i/>
        </w:rPr>
      </w:pPr>
      <w:r>
        <w:rPr>
          <w:sz w:val="28"/>
          <w:szCs w:val="28"/>
        </w:rPr>
        <w:lastRenderedPageBreak/>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034C43BF" w14:textId="77777777" w:rsidR="00316556" w:rsidRPr="00D4233E" w:rsidRDefault="00316556" w:rsidP="00316556">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 xml:space="preserve">Официальный сайт по закупкам атомной </w:t>
      </w:r>
      <w:r w:rsidRPr="00D4233E">
        <w:rPr>
          <w:spacing w:val="-6"/>
          <w:sz w:val="28"/>
          <w:szCs w:val="28"/>
        </w:rPr>
        <w:t>отрасли (</w:t>
      </w:r>
      <w:hyperlink r:id="rId6" w:history="1">
        <w:r w:rsidRPr="00D4233E">
          <w:rPr>
            <w:rStyle w:val="a4"/>
            <w:rFonts w:eastAsia="Calibri"/>
            <w:color w:val="000000" w:themeColor="text1"/>
            <w:sz w:val="28"/>
            <w:szCs w:val="28"/>
            <w:lang w:eastAsia="en-US"/>
          </w:rPr>
          <w:t>http://zakupki.rosatom.ru</w:t>
        </w:r>
      </w:hyperlink>
      <w:r w:rsidRPr="00D4233E">
        <w:rPr>
          <w:spacing w:val="-6"/>
          <w:sz w:val="28"/>
          <w:szCs w:val="28"/>
        </w:rPr>
        <w:t>).</w:t>
      </w:r>
    </w:p>
    <w:p w14:paraId="1FCF9DF3" w14:textId="77777777" w:rsidR="00316556" w:rsidRDefault="00316556" w:rsidP="00316556">
      <w:pPr>
        <w:ind w:right="153" w:firstLine="709"/>
        <w:jc w:val="both"/>
        <w:rPr>
          <w:sz w:val="28"/>
          <w:szCs w:val="28"/>
        </w:rPr>
      </w:pPr>
      <w:r w:rsidRPr="00D4233E">
        <w:rPr>
          <w:sz w:val="28"/>
          <w:szCs w:val="28"/>
        </w:rPr>
        <w:t>Копии публикации документов по данной закупке: https://rosatom-centralasia.com/vendors/zakypki/tekushchie-zakupki/.</w:t>
      </w:r>
    </w:p>
    <w:p w14:paraId="7AEB4985" w14:textId="77777777" w:rsidR="00316556" w:rsidRDefault="00316556" w:rsidP="00316556">
      <w:pPr>
        <w:tabs>
          <w:tab w:val="left" w:pos="386"/>
        </w:tabs>
        <w:ind w:firstLine="709"/>
        <w:contextualSpacing/>
        <w:jc w:val="both"/>
        <w:rPr>
          <w:sz w:val="28"/>
          <w:szCs w:val="28"/>
        </w:rPr>
      </w:pPr>
    </w:p>
    <w:p w14:paraId="2F7066C8"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0623DD0D" w14:textId="77777777" w:rsidR="00316556" w:rsidRDefault="00316556" w:rsidP="00316556">
      <w:pPr>
        <w:tabs>
          <w:tab w:val="left" w:pos="1134"/>
        </w:tabs>
        <w:ind w:firstLine="709"/>
        <w:contextualSpacing/>
        <w:jc w:val="both"/>
        <w:rPr>
          <w:spacing w:val="-6"/>
          <w:sz w:val="28"/>
          <w:szCs w:val="28"/>
        </w:rPr>
      </w:pPr>
    </w:p>
    <w:p w14:paraId="28E3FFC2"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4DD78C9E" w14:textId="77777777" w:rsidR="00316556" w:rsidRDefault="00316556" w:rsidP="00316556">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613A6CC0" w14:textId="77777777" w:rsidR="00316556" w:rsidRDefault="00316556" w:rsidP="00316556">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196AFC69" w14:textId="77777777" w:rsidR="00316556" w:rsidRDefault="00316556" w:rsidP="00316556">
      <w:pPr>
        <w:pStyle w:val="Times12"/>
        <w:tabs>
          <w:tab w:val="left" w:pos="70"/>
        </w:tabs>
        <w:ind w:right="153" w:firstLine="0"/>
        <w:jc w:val="left"/>
        <w:rPr>
          <w:rFonts w:eastAsia="Calibri"/>
          <w:b/>
          <w:bCs w:val="0"/>
          <w:i/>
          <w:szCs w:val="24"/>
          <w:lang w:eastAsia="en-US"/>
        </w:rPr>
      </w:pPr>
    </w:p>
    <w:p w14:paraId="386208E2" w14:textId="77777777" w:rsidR="00316556" w:rsidRDefault="00316556" w:rsidP="003165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23FB9D8B" w14:textId="77777777" w:rsidR="00316556" w:rsidRDefault="00316556" w:rsidP="00316556">
      <w:pPr>
        <w:pStyle w:val="a5"/>
        <w:tabs>
          <w:tab w:val="left" w:pos="0"/>
          <w:tab w:val="left" w:pos="709"/>
        </w:tabs>
        <w:spacing w:after="0" w:line="240" w:lineRule="auto"/>
        <w:ind w:left="709"/>
        <w:jc w:val="both"/>
        <w:rPr>
          <w:rFonts w:ascii="Times New Roman" w:hAnsi="Times New Roman"/>
          <w:spacing w:val="-6"/>
          <w:sz w:val="28"/>
          <w:szCs w:val="28"/>
        </w:rPr>
      </w:pPr>
    </w:p>
    <w:p w14:paraId="06D7B65D" w14:textId="77777777" w:rsidR="00316556" w:rsidRDefault="00316556" w:rsidP="00316556">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1C7BD199" w14:textId="77777777" w:rsidR="00316556" w:rsidRDefault="00316556" w:rsidP="00316556">
      <w:pPr>
        <w:tabs>
          <w:tab w:val="left" w:pos="1134"/>
        </w:tabs>
        <w:ind w:firstLine="709"/>
        <w:contextualSpacing/>
        <w:jc w:val="both"/>
        <w:rPr>
          <w:spacing w:val="-6"/>
          <w:sz w:val="28"/>
          <w:szCs w:val="28"/>
        </w:rPr>
      </w:pPr>
    </w:p>
    <w:p w14:paraId="55249CD1"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78A0EDA4" w14:textId="77777777" w:rsidR="00316556" w:rsidRPr="00D4233E" w:rsidRDefault="00316556" w:rsidP="00316556">
      <w:pPr>
        <w:tabs>
          <w:tab w:val="left" w:pos="1134"/>
        </w:tabs>
        <w:ind w:firstLine="709"/>
        <w:contextualSpacing/>
        <w:jc w:val="both"/>
        <w:rPr>
          <w:bCs/>
          <w:spacing w:val="-6"/>
          <w:sz w:val="28"/>
          <w:szCs w:val="28"/>
        </w:rPr>
      </w:pPr>
      <w:r>
        <w:rPr>
          <w:bCs/>
          <w:spacing w:val="-6"/>
          <w:sz w:val="28"/>
          <w:szCs w:val="28"/>
        </w:rPr>
        <w:t xml:space="preserve">Дата </w:t>
      </w:r>
      <w:r w:rsidRPr="00D4233E">
        <w:rPr>
          <w:bCs/>
          <w:spacing w:val="-6"/>
          <w:sz w:val="28"/>
          <w:szCs w:val="28"/>
        </w:rPr>
        <w:t xml:space="preserve">начала срока </w:t>
      </w:r>
      <w:r w:rsidRPr="00D4233E">
        <w:rPr>
          <w:spacing w:val="-6"/>
          <w:sz w:val="28"/>
          <w:szCs w:val="28"/>
        </w:rPr>
        <w:t>подачи заявок на участие в закупке</w:t>
      </w:r>
      <w:r w:rsidRPr="00D4233E">
        <w:rPr>
          <w:bCs/>
          <w:spacing w:val="-6"/>
          <w:sz w:val="28"/>
          <w:szCs w:val="28"/>
        </w:rPr>
        <w:t>: «</w:t>
      </w:r>
      <w:r>
        <w:rPr>
          <w:bCs/>
          <w:spacing w:val="-6"/>
          <w:sz w:val="28"/>
          <w:szCs w:val="28"/>
        </w:rPr>
        <w:t>17</w:t>
      </w:r>
      <w:r w:rsidRPr="00D4233E">
        <w:rPr>
          <w:bCs/>
          <w:spacing w:val="-6"/>
          <w:sz w:val="28"/>
          <w:szCs w:val="28"/>
        </w:rPr>
        <w:t xml:space="preserve">» </w:t>
      </w:r>
      <w:r>
        <w:rPr>
          <w:bCs/>
          <w:spacing w:val="-6"/>
          <w:sz w:val="28"/>
          <w:szCs w:val="28"/>
        </w:rPr>
        <w:t>июня</w:t>
      </w:r>
      <w:r w:rsidRPr="00D4233E">
        <w:rPr>
          <w:bCs/>
          <w:spacing w:val="-6"/>
          <w:sz w:val="28"/>
          <w:szCs w:val="28"/>
        </w:rPr>
        <w:t xml:space="preserve"> 2020 года. </w:t>
      </w:r>
    </w:p>
    <w:p w14:paraId="50C9A61C" w14:textId="77777777" w:rsidR="00316556" w:rsidRDefault="00316556" w:rsidP="00316556">
      <w:pPr>
        <w:tabs>
          <w:tab w:val="left" w:pos="1134"/>
        </w:tabs>
        <w:ind w:firstLine="709"/>
        <w:contextualSpacing/>
        <w:jc w:val="both"/>
        <w:rPr>
          <w:spacing w:val="-6"/>
          <w:sz w:val="28"/>
          <w:szCs w:val="28"/>
        </w:rPr>
      </w:pPr>
      <w:r w:rsidRPr="00D4233E">
        <w:rPr>
          <w:bCs/>
          <w:spacing w:val="-6"/>
          <w:sz w:val="28"/>
          <w:szCs w:val="28"/>
        </w:rPr>
        <w:t xml:space="preserve">Дата и время окончания срока </w:t>
      </w:r>
      <w:r w:rsidRPr="00D4233E">
        <w:rPr>
          <w:spacing w:val="-6"/>
          <w:sz w:val="28"/>
          <w:szCs w:val="28"/>
        </w:rPr>
        <w:t>подачи заявок на участие в закупке</w:t>
      </w:r>
      <w:r w:rsidRPr="00D4233E">
        <w:rPr>
          <w:bCs/>
          <w:spacing w:val="-6"/>
          <w:sz w:val="28"/>
          <w:szCs w:val="28"/>
        </w:rPr>
        <w:t xml:space="preserve">: </w:t>
      </w:r>
      <w:r>
        <w:rPr>
          <w:spacing w:val="-6"/>
          <w:sz w:val="28"/>
          <w:szCs w:val="28"/>
        </w:rPr>
        <w:t>15-00 (время местное) (12</w:t>
      </w:r>
      <w:r w:rsidRPr="00D4233E">
        <w:rPr>
          <w:spacing w:val="-6"/>
          <w:sz w:val="28"/>
          <w:szCs w:val="28"/>
        </w:rPr>
        <w:t>-00 московского времени) «</w:t>
      </w:r>
      <w:r>
        <w:rPr>
          <w:spacing w:val="-6"/>
          <w:sz w:val="28"/>
          <w:szCs w:val="28"/>
        </w:rPr>
        <w:t>29</w:t>
      </w:r>
      <w:r w:rsidRPr="00D4233E">
        <w:rPr>
          <w:spacing w:val="-6"/>
          <w:sz w:val="28"/>
          <w:szCs w:val="28"/>
        </w:rPr>
        <w:t xml:space="preserve">» июня 2020 года. </w:t>
      </w:r>
    </w:p>
    <w:p w14:paraId="62F671FC" w14:textId="77777777" w:rsidR="00316556" w:rsidRDefault="00316556" w:rsidP="00316556">
      <w:pPr>
        <w:tabs>
          <w:tab w:val="left" w:pos="1134"/>
        </w:tabs>
        <w:ind w:firstLine="709"/>
        <w:contextualSpacing/>
        <w:jc w:val="both"/>
        <w:rPr>
          <w:spacing w:val="-6"/>
          <w:sz w:val="28"/>
          <w:szCs w:val="28"/>
        </w:rPr>
      </w:pPr>
      <w:r w:rsidRPr="00202561">
        <w:rPr>
          <w:spacing w:val="-6"/>
          <w:sz w:val="28"/>
          <w:szCs w:val="28"/>
        </w:rPr>
        <w:t xml:space="preserve">В целях предупреждения распространения </w:t>
      </w:r>
      <w:proofErr w:type="spellStart"/>
      <w:r w:rsidRPr="00202561">
        <w:rPr>
          <w:spacing w:val="-6"/>
          <w:sz w:val="28"/>
          <w:szCs w:val="28"/>
        </w:rPr>
        <w:t>коронавирусной</w:t>
      </w:r>
      <w:proofErr w:type="spellEnd"/>
      <w:r w:rsidRPr="00202561">
        <w:rPr>
          <w:spacing w:val="-6"/>
          <w:sz w:val="28"/>
          <w:szCs w:val="28"/>
        </w:rPr>
        <w:t xml:space="preserve"> инфекции (2019-nCoV), а также с учетом карантинных мер и ограничений на международные перевозки, заявки на участие в конкурсе предоставляются заказчику, являющемуся организатором закупки, по следующим адресам:</w:t>
      </w:r>
    </w:p>
    <w:p w14:paraId="237FCD61" w14:textId="77777777" w:rsidR="00316556" w:rsidRDefault="00316556" w:rsidP="00316556">
      <w:pPr>
        <w:tabs>
          <w:tab w:val="left" w:pos="1134"/>
        </w:tabs>
        <w:ind w:firstLine="709"/>
        <w:contextualSpacing/>
        <w:jc w:val="both"/>
        <w:rPr>
          <w:rFonts w:eastAsia="Calibri"/>
          <w:spacing w:val="-6"/>
          <w:sz w:val="28"/>
          <w:szCs w:val="28"/>
          <w:lang w:eastAsia="en-US"/>
        </w:rPr>
      </w:pPr>
      <w:r w:rsidRPr="00D4233E">
        <w:rPr>
          <w:spacing w:val="-6"/>
          <w:sz w:val="28"/>
          <w:szCs w:val="28"/>
        </w:rPr>
        <w:t xml:space="preserve">Для всех участников, за исключением участников из </w:t>
      </w:r>
      <w:r>
        <w:rPr>
          <w:spacing w:val="-6"/>
          <w:sz w:val="28"/>
          <w:szCs w:val="28"/>
        </w:rPr>
        <w:t xml:space="preserve">Республики </w:t>
      </w:r>
      <w:r w:rsidRPr="00D4233E">
        <w:rPr>
          <w:spacing w:val="-6"/>
          <w:sz w:val="28"/>
          <w:szCs w:val="28"/>
        </w:rPr>
        <w:t xml:space="preserve">Узбекистан: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д. 2</w:t>
      </w:r>
      <w:r>
        <w:rPr>
          <w:rFonts w:eastAsia="Calibri"/>
          <w:spacing w:val="-6"/>
          <w:sz w:val="28"/>
          <w:szCs w:val="28"/>
          <w:lang w:eastAsia="en-US"/>
        </w:rPr>
        <w:t>, 12 этаж.</w:t>
      </w:r>
    </w:p>
    <w:p w14:paraId="78F6CD3D" w14:textId="77777777" w:rsidR="00316556" w:rsidRDefault="00316556" w:rsidP="00316556">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Контактное лицо: </w:t>
      </w:r>
      <w:proofErr w:type="spellStart"/>
      <w:r>
        <w:rPr>
          <w:rFonts w:eastAsia="Calibri"/>
          <w:spacing w:val="-6"/>
          <w:sz w:val="28"/>
          <w:szCs w:val="28"/>
          <w:lang w:eastAsia="en-US"/>
        </w:rPr>
        <w:t>Турдугулова</w:t>
      </w:r>
      <w:proofErr w:type="spellEnd"/>
      <w:r>
        <w:rPr>
          <w:rFonts w:eastAsia="Calibri"/>
          <w:spacing w:val="-6"/>
          <w:sz w:val="28"/>
          <w:szCs w:val="28"/>
          <w:lang w:eastAsia="en-US"/>
        </w:rPr>
        <w:t xml:space="preserve"> Динара </w:t>
      </w:r>
      <w:proofErr w:type="spellStart"/>
      <w:r>
        <w:rPr>
          <w:rFonts w:eastAsia="Calibri"/>
          <w:spacing w:val="-6"/>
          <w:sz w:val="28"/>
          <w:szCs w:val="28"/>
          <w:lang w:eastAsia="en-US"/>
        </w:rPr>
        <w:t>Кенжебаевна</w:t>
      </w:r>
      <w:proofErr w:type="spellEnd"/>
      <w:r>
        <w:rPr>
          <w:rFonts w:eastAsia="Calibri"/>
          <w:spacing w:val="-6"/>
          <w:sz w:val="28"/>
          <w:szCs w:val="28"/>
          <w:lang w:eastAsia="en-US"/>
        </w:rPr>
        <w:t>, телефон +7 777 778 99 33.</w:t>
      </w:r>
    </w:p>
    <w:p w14:paraId="2F2C968C" w14:textId="77777777" w:rsidR="00316556" w:rsidRPr="00D4233E" w:rsidRDefault="00316556" w:rsidP="00316556">
      <w:pPr>
        <w:tabs>
          <w:tab w:val="left" w:pos="1134"/>
        </w:tabs>
        <w:ind w:firstLine="709"/>
        <w:contextualSpacing/>
        <w:jc w:val="both"/>
        <w:rPr>
          <w:rFonts w:eastAsia="Calibri"/>
          <w:spacing w:val="-6"/>
          <w:sz w:val="28"/>
          <w:szCs w:val="28"/>
          <w:lang w:eastAsia="en-US"/>
        </w:rPr>
      </w:pPr>
    </w:p>
    <w:p w14:paraId="5C983639" w14:textId="77777777" w:rsidR="00316556" w:rsidRDefault="00316556" w:rsidP="00316556">
      <w:pPr>
        <w:tabs>
          <w:tab w:val="left" w:pos="1134"/>
        </w:tabs>
        <w:ind w:firstLine="709"/>
        <w:contextualSpacing/>
        <w:jc w:val="both"/>
        <w:rPr>
          <w:rFonts w:eastAsia="Calibri"/>
          <w:spacing w:val="-6"/>
          <w:sz w:val="28"/>
          <w:szCs w:val="28"/>
          <w:lang w:eastAsia="en-US"/>
        </w:rPr>
      </w:pPr>
      <w:r w:rsidRPr="00D4233E">
        <w:rPr>
          <w:rFonts w:eastAsia="Calibri"/>
          <w:spacing w:val="-6"/>
          <w:sz w:val="28"/>
          <w:szCs w:val="28"/>
          <w:lang w:eastAsia="en-US"/>
        </w:rPr>
        <w:t xml:space="preserve">Для участников из </w:t>
      </w:r>
      <w:r>
        <w:rPr>
          <w:rFonts w:eastAsia="Calibri"/>
          <w:spacing w:val="-6"/>
          <w:sz w:val="28"/>
          <w:szCs w:val="28"/>
          <w:lang w:eastAsia="en-US"/>
        </w:rPr>
        <w:t xml:space="preserve">Республики </w:t>
      </w:r>
      <w:r w:rsidRPr="00D4233E">
        <w:rPr>
          <w:rFonts w:eastAsia="Calibri"/>
          <w:spacing w:val="-6"/>
          <w:sz w:val="28"/>
          <w:szCs w:val="28"/>
          <w:lang w:eastAsia="en-US"/>
        </w:rPr>
        <w:t xml:space="preserve">Узбекистан: </w:t>
      </w:r>
      <w:r w:rsidRPr="0079624B">
        <w:rPr>
          <w:rFonts w:eastAsia="Calibri"/>
          <w:spacing w:val="-6"/>
          <w:sz w:val="28"/>
          <w:szCs w:val="28"/>
          <w:lang w:eastAsia="en-US"/>
        </w:rPr>
        <w:t>100015</w:t>
      </w:r>
      <w:r>
        <w:rPr>
          <w:rFonts w:eastAsia="Calibri"/>
          <w:spacing w:val="-6"/>
          <w:sz w:val="28"/>
          <w:szCs w:val="28"/>
          <w:lang w:eastAsia="en-US"/>
        </w:rPr>
        <w:t xml:space="preserve">, </w:t>
      </w:r>
      <w:r w:rsidRPr="00D4233E">
        <w:rPr>
          <w:rFonts w:eastAsia="Calibri"/>
          <w:spacing w:val="-6"/>
          <w:sz w:val="28"/>
          <w:szCs w:val="28"/>
          <w:lang w:eastAsia="en-US"/>
        </w:rPr>
        <w:t>Республика Узбекистан,</w:t>
      </w:r>
      <w:r w:rsidRPr="0032204F">
        <w:rPr>
          <w:rFonts w:eastAsia="Calibri"/>
          <w:spacing w:val="-6"/>
          <w:sz w:val="28"/>
          <w:szCs w:val="28"/>
          <w:lang w:eastAsia="en-US"/>
        </w:rPr>
        <w:t xml:space="preserve"> </w:t>
      </w:r>
      <w:r>
        <w:rPr>
          <w:rFonts w:eastAsia="Calibri"/>
          <w:spacing w:val="-6"/>
          <w:sz w:val="28"/>
          <w:szCs w:val="28"/>
          <w:lang w:eastAsia="en-US"/>
        </w:rPr>
        <w:t xml:space="preserve">г. Ташкент, </w:t>
      </w:r>
      <w:proofErr w:type="spellStart"/>
      <w:r>
        <w:rPr>
          <w:rFonts w:eastAsia="Calibri"/>
          <w:spacing w:val="-6"/>
          <w:sz w:val="28"/>
          <w:szCs w:val="28"/>
          <w:lang w:eastAsia="en-US"/>
        </w:rPr>
        <w:t>Мирабадский</w:t>
      </w:r>
      <w:proofErr w:type="spellEnd"/>
      <w:r>
        <w:rPr>
          <w:rFonts w:eastAsia="Calibri"/>
          <w:spacing w:val="-6"/>
          <w:sz w:val="28"/>
          <w:szCs w:val="28"/>
          <w:lang w:eastAsia="en-US"/>
        </w:rPr>
        <w:t xml:space="preserve"> район, ул. </w:t>
      </w:r>
      <w:proofErr w:type="spellStart"/>
      <w:r>
        <w:rPr>
          <w:rFonts w:eastAsia="Calibri"/>
          <w:spacing w:val="-6"/>
          <w:sz w:val="28"/>
          <w:szCs w:val="28"/>
          <w:lang w:eastAsia="en-US"/>
        </w:rPr>
        <w:t>Ойбек</w:t>
      </w:r>
      <w:proofErr w:type="spellEnd"/>
      <w:r>
        <w:rPr>
          <w:rFonts w:eastAsia="Calibri"/>
          <w:spacing w:val="-6"/>
          <w:sz w:val="28"/>
          <w:szCs w:val="28"/>
          <w:lang w:eastAsia="en-US"/>
        </w:rPr>
        <w:t>, д.26, 2 этаж.</w:t>
      </w:r>
    </w:p>
    <w:p w14:paraId="56651FD8" w14:textId="77777777" w:rsidR="00316556" w:rsidRPr="00D4233E" w:rsidRDefault="00316556" w:rsidP="00316556">
      <w:pPr>
        <w:tabs>
          <w:tab w:val="left" w:pos="1134"/>
        </w:tabs>
        <w:ind w:firstLine="709"/>
        <w:contextualSpacing/>
        <w:jc w:val="both"/>
        <w:rPr>
          <w:b/>
          <w:i/>
        </w:rPr>
      </w:pPr>
      <w:r>
        <w:rPr>
          <w:rFonts w:eastAsia="Calibri"/>
          <w:spacing w:val="-6"/>
          <w:sz w:val="28"/>
          <w:szCs w:val="28"/>
          <w:lang w:eastAsia="en-US"/>
        </w:rPr>
        <w:t xml:space="preserve">Контактное лицо: Григорян </w:t>
      </w:r>
      <w:proofErr w:type="spellStart"/>
      <w:r>
        <w:rPr>
          <w:rFonts w:eastAsia="Calibri"/>
          <w:spacing w:val="-6"/>
          <w:sz w:val="28"/>
          <w:szCs w:val="28"/>
          <w:lang w:eastAsia="en-US"/>
        </w:rPr>
        <w:t>Грэтта</w:t>
      </w:r>
      <w:proofErr w:type="spellEnd"/>
      <w:r>
        <w:rPr>
          <w:rFonts w:eastAsia="Calibri"/>
          <w:spacing w:val="-6"/>
          <w:sz w:val="28"/>
          <w:szCs w:val="28"/>
          <w:lang w:eastAsia="en-US"/>
        </w:rPr>
        <w:t xml:space="preserve"> Сергеевна, телефон +998 99 814 01 00.</w:t>
      </w:r>
    </w:p>
    <w:p w14:paraId="008373F8" w14:textId="77777777" w:rsidR="00316556" w:rsidRPr="00D4233E" w:rsidRDefault="00316556" w:rsidP="00316556">
      <w:pPr>
        <w:tabs>
          <w:tab w:val="left" w:pos="1134"/>
        </w:tabs>
        <w:ind w:firstLine="709"/>
        <w:contextualSpacing/>
        <w:jc w:val="both"/>
        <w:rPr>
          <w:spacing w:val="-6"/>
          <w:sz w:val="28"/>
          <w:szCs w:val="28"/>
        </w:rPr>
      </w:pPr>
    </w:p>
    <w:p w14:paraId="4E04A40B" w14:textId="77777777" w:rsidR="00316556" w:rsidRDefault="00316556" w:rsidP="00316556">
      <w:pPr>
        <w:tabs>
          <w:tab w:val="left" w:pos="1134"/>
        </w:tabs>
        <w:ind w:firstLine="709"/>
        <w:contextualSpacing/>
        <w:jc w:val="both"/>
        <w:rPr>
          <w:spacing w:val="-6"/>
          <w:sz w:val="28"/>
          <w:szCs w:val="28"/>
        </w:rPr>
      </w:pPr>
      <w:r w:rsidRPr="00D4233E">
        <w:rPr>
          <w:spacing w:val="-6"/>
          <w:sz w:val="28"/>
          <w:szCs w:val="28"/>
        </w:rPr>
        <w:t xml:space="preserve">Место, дата и время </w:t>
      </w:r>
      <w:r w:rsidRPr="00D4233E">
        <w:rPr>
          <w:sz w:val="28"/>
          <w:szCs w:val="28"/>
        </w:rPr>
        <w:t>процедуры вскрытия конвертов с заявками на участие в закупке</w:t>
      </w:r>
      <w:r w:rsidRPr="00D4233E">
        <w:rPr>
          <w:spacing w:val="-6"/>
          <w:sz w:val="28"/>
          <w:szCs w:val="28"/>
        </w:rPr>
        <w:t xml:space="preserve">: </w:t>
      </w:r>
    </w:p>
    <w:p w14:paraId="2316279F" w14:textId="77777777" w:rsidR="00316556" w:rsidRDefault="00316556" w:rsidP="00316556">
      <w:pPr>
        <w:tabs>
          <w:tab w:val="left" w:pos="1134"/>
        </w:tabs>
        <w:ind w:firstLine="709"/>
        <w:contextualSpacing/>
        <w:jc w:val="both"/>
        <w:rPr>
          <w:spacing w:val="-6"/>
          <w:sz w:val="28"/>
          <w:szCs w:val="28"/>
        </w:rPr>
      </w:pPr>
      <w:r>
        <w:rPr>
          <w:rFonts w:eastAsia="Calibri"/>
          <w:spacing w:val="-6"/>
          <w:sz w:val="28"/>
          <w:szCs w:val="28"/>
          <w:lang w:eastAsia="en-US"/>
        </w:rPr>
        <w:lastRenderedPageBreak/>
        <w:t xml:space="preserve">- </w:t>
      </w:r>
      <w:r w:rsidRPr="00D4233E">
        <w:rPr>
          <w:rFonts w:eastAsia="Calibri"/>
          <w:spacing w:val="-6"/>
          <w:sz w:val="28"/>
          <w:szCs w:val="28"/>
          <w:lang w:eastAsia="en-US"/>
        </w:rPr>
        <w:t xml:space="preserve">010000, Республика Казахстан, г. </w:t>
      </w:r>
      <w:proofErr w:type="spellStart"/>
      <w:r w:rsidRPr="00D4233E">
        <w:rPr>
          <w:rFonts w:eastAsia="Calibri"/>
          <w:spacing w:val="-6"/>
          <w:sz w:val="28"/>
          <w:szCs w:val="28"/>
          <w:lang w:eastAsia="en-US"/>
        </w:rPr>
        <w:t>Нур</w:t>
      </w:r>
      <w:proofErr w:type="spellEnd"/>
      <w:r w:rsidRPr="00D4233E">
        <w:rPr>
          <w:rFonts w:eastAsia="Calibri"/>
          <w:spacing w:val="-6"/>
          <w:sz w:val="28"/>
          <w:szCs w:val="28"/>
          <w:lang w:eastAsia="en-US"/>
        </w:rPr>
        <w:t xml:space="preserve">-Султан, район Есиль, ул. </w:t>
      </w:r>
      <w:proofErr w:type="spellStart"/>
      <w:r w:rsidRPr="00D4233E">
        <w:rPr>
          <w:rFonts w:eastAsia="Calibri"/>
          <w:spacing w:val="-6"/>
          <w:sz w:val="28"/>
          <w:szCs w:val="28"/>
          <w:lang w:eastAsia="en-US"/>
        </w:rPr>
        <w:t>Кунаева</w:t>
      </w:r>
      <w:proofErr w:type="spellEnd"/>
      <w:r w:rsidRPr="00D4233E">
        <w:rPr>
          <w:rFonts w:eastAsia="Calibri"/>
          <w:spacing w:val="-6"/>
          <w:sz w:val="28"/>
          <w:szCs w:val="28"/>
          <w:lang w:eastAsia="en-US"/>
        </w:rPr>
        <w:t xml:space="preserve">, д. 2, </w:t>
      </w:r>
      <w:r>
        <w:rPr>
          <w:spacing w:val="-6"/>
          <w:sz w:val="28"/>
          <w:szCs w:val="28"/>
        </w:rPr>
        <w:t>15</w:t>
      </w:r>
      <w:r w:rsidRPr="00D4233E">
        <w:rPr>
          <w:spacing w:val="-6"/>
          <w:sz w:val="28"/>
          <w:szCs w:val="28"/>
        </w:rPr>
        <w:t>-00 (время местное) (</w:t>
      </w:r>
      <w:r>
        <w:rPr>
          <w:spacing w:val="-6"/>
          <w:sz w:val="28"/>
          <w:szCs w:val="28"/>
        </w:rPr>
        <w:t>12</w:t>
      </w:r>
      <w:r w:rsidRPr="00D4233E">
        <w:rPr>
          <w:spacing w:val="-6"/>
          <w:sz w:val="28"/>
          <w:szCs w:val="28"/>
        </w:rPr>
        <w:t>-00 московского времени) «</w:t>
      </w:r>
      <w:r>
        <w:rPr>
          <w:spacing w:val="-6"/>
          <w:sz w:val="28"/>
          <w:szCs w:val="28"/>
        </w:rPr>
        <w:t>29</w:t>
      </w:r>
      <w:r w:rsidRPr="00D4233E">
        <w:rPr>
          <w:spacing w:val="-6"/>
          <w:sz w:val="28"/>
          <w:szCs w:val="28"/>
        </w:rPr>
        <w:t>» июня 2020 года</w:t>
      </w:r>
      <w:r>
        <w:rPr>
          <w:spacing w:val="-6"/>
          <w:sz w:val="28"/>
          <w:szCs w:val="28"/>
        </w:rPr>
        <w:t>;</w:t>
      </w:r>
    </w:p>
    <w:p w14:paraId="23FAB3BD" w14:textId="77777777" w:rsidR="00316556" w:rsidRDefault="00316556" w:rsidP="00316556">
      <w:pPr>
        <w:tabs>
          <w:tab w:val="left" w:pos="1134"/>
        </w:tabs>
        <w:ind w:firstLine="709"/>
        <w:contextualSpacing/>
        <w:jc w:val="both"/>
        <w:rPr>
          <w:spacing w:val="-6"/>
          <w:sz w:val="28"/>
          <w:szCs w:val="28"/>
        </w:rPr>
      </w:pPr>
      <w:r>
        <w:rPr>
          <w:spacing w:val="-6"/>
          <w:sz w:val="28"/>
          <w:szCs w:val="28"/>
        </w:rPr>
        <w:t xml:space="preserve">- </w:t>
      </w:r>
      <w:r w:rsidRPr="0079624B">
        <w:rPr>
          <w:spacing w:val="-6"/>
          <w:sz w:val="28"/>
          <w:szCs w:val="28"/>
        </w:rPr>
        <w:t xml:space="preserve">100015, Республика Узбекистан, г. Ташкент, </w:t>
      </w:r>
      <w:proofErr w:type="spellStart"/>
      <w:r w:rsidRPr="0079624B">
        <w:rPr>
          <w:spacing w:val="-6"/>
          <w:sz w:val="28"/>
          <w:szCs w:val="28"/>
        </w:rPr>
        <w:t>Мирабадский</w:t>
      </w:r>
      <w:proofErr w:type="spellEnd"/>
      <w:r w:rsidRPr="0079624B">
        <w:rPr>
          <w:spacing w:val="-6"/>
          <w:sz w:val="28"/>
          <w:szCs w:val="28"/>
        </w:rPr>
        <w:t xml:space="preserve"> район, ул. </w:t>
      </w:r>
      <w:proofErr w:type="spellStart"/>
      <w:r w:rsidRPr="0079624B">
        <w:rPr>
          <w:spacing w:val="-6"/>
          <w:sz w:val="28"/>
          <w:szCs w:val="28"/>
        </w:rPr>
        <w:t>Ойбек</w:t>
      </w:r>
      <w:proofErr w:type="spellEnd"/>
      <w:r w:rsidRPr="0079624B">
        <w:rPr>
          <w:spacing w:val="-6"/>
          <w:sz w:val="28"/>
          <w:szCs w:val="28"/>
        </w:rPr>
        <w:t>, д.26, 2 этаж.</w:t>
      </w:r>
      <w:r>
        <w:rPr>
          <w:spacing w:val="-6"/>
          <w:sz w:val="28"/>
          <w:szCs w:val="28"/>
        </w:rPr>
        <w:t xml:space="preserve">, 14-00 (время местное) </w:t>
      </w:r>
      <w:r w:rsidRPr="00D4233E">
        <w:rPr>
          <w:spacing w:val="-6"/>
          <w:sz w:val="28"/>
          <w:szCs w:val="28"/>
        </w:rPr>
        <w:t>(</w:t>
      </w:r>
      <w:r>
        <w:rPr>
          <w:spacing w:val="-6"/>
          <w:sz w:val="28"/>
          <w:szCs w:val="28"/>
        </w:rPr>
        <w:t>12</w:t>
      </w:r>
      <w:r w:rsidRPr="00D4233E">
        <w:rPr>
          <w:spacing w:val="-6"/>
          <w:sz w:val="28"/>
          <w:szCs w:val="28"/>
        </w:rPr>
        <w:t xml:space="preserve">-00 московского времени) </w:t>
      </w:r>
      <w:r>
        <w:rPr>
          <w:spacing w:val="-6"/>
          <w:sz w:val="28"/>
          <w:szCs w:val="28"/>
        </w:rPr>
        <w:t xml:space="preserve">«29» июня 2020 </w:t>
      </w:r>
      <w:proofErr w:type="gramStart"/>
      <w:r>
        <w:rPr>
          <w:spacing w:val="-6"/>
          <w:sz w:val="28"/>
          <w:szCs w:val="28"/>
        </w:rPr>
        <w:t>года.*</w:t>
      </w:r>
      <w:proofErr w:type="gramEnd"/>
    </w:p>
    <w:p w14:paraId="63CE1D3E" w14:textId="77777777" w:rsidR="00316556" w:rsidRDefault="00316556" w:rsidP="00316556">
      <w:pPr>
        <w:tabs>
          <w:tab w:val="left" w:pos="1134"/>
        </w:tabs>
        <w:jc w:val="both"/>
        <w:rPr>
          <w:spacing w:val="-6"/>
          <w:sz w:val="28"/>
          <w:szCs w:val="28"/>
        </w:rPr>
      </w:pPr>
      <w:r>
        <w:rPr>
          <w:spacing w:val="-6"/>
          <w:sz w:val="28"/>
          <w:szCs w:val="28"/>
        </w:rPr>
        <w:t xml:space="preserve">            *</w:t>
      </w:r>
      <w:r w:rsidRPr="0079624B">
        <w:rPr>
          <w:spacing w:val="-6"/>
          <w:sz w:val="28"/>
          <w:szCs w:val="28"/>
        </w:rPr>
        <w:t xml:space="preserve">посредством </w:t>
      </w:r>
      <w:proofErr w:type="spellStart"/>
      <w:r>
        <w:rPr>
          <w:spacing w:val="-6"/>
          <w:sz w:val="28"/>
          <w:szCs w:val="28"/>
        </w:rPr>
        <w:t>конференц</w:t>
      </w:r>
      <w:proofErr w:type="spellEnd"/>
      <w:r>
        <w:rPr>
          <w:spacing w:val="-6"/>
          <w:sz w:val="28"/>
          <w:szCs w:val="28"/>
        </w:rPr>
        <w:t xml:space="preserve"> - связи</w:t>
      </w:r>
      <w:r w:rsidRPr="0079624B">
        <w:rPr>
          <w:spacing w:val="-6"/>
          <w:sz w:val="28"/>
          <w:szCs w:val="28"/>
        </w:rPr>
        <w:t>.</w:t>
      </w:r>
    </w:p>
    <w:p w14:paraId="7544CD94" w14:textId="77777777" w:rsidR="00316556" w:rsidRDefault="00316556" w:rsidP="00316556">
      <w:pPr>
        <w:tabs>
          <w:tab w:val="left" w:pos="1134"/>
        </w:tabs>
        <w:ind w:firstLine="709"/>
        <w:contextualSpacing/>
        <w:jc w:val="both"/>
        <w:rPr>
          <w:spacing w:val="-6"/>
          <w:sz w:val="28"/>
          <w:szCs w:val="28"/>
        </w:rPr>
      </w:pPr>
    </w:p>
    <w:p w14:paraId="6B8FA2D8"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14:paraId="006730E2" w14:textId="77777777" w:rsidR="00316556" w:rsidRDefault="00316556" w:rsidP="00316556">
      <w:pPr>
        <w:tabs>
          <w:tab w:val="left" w:pos="1134"/>
        </w:tabs>
        <w:ind w:firstLine="709"/>
        <w:contextualSpacing/>
        <w:jc w:val="both"/>
        <w:rPr>
          <w:b/>
          <w:i/>
        </w:rPr>
      </w:pPr>
    </w:p>
    <w:p w14:paraId="11CAFDAF" w14:textId="77777777" w:rsidR="00316556" w:rsidRDefault="00316556" w:rsidP="00316556">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xml:space="preserve">, не позднее «10» </w:t>
      </w:r>
      <w:bookmarkStart w:id="5" w:name="_GoBack"/>
      <w:r>
        <w:rPr>
          <w:sz w:val="28"/>
          <w:szCs w:val="28"/>
        </w:rPr>
        <w:t>июл</w:t>
      </w:r>
      <w:bookmarkEnd w:id="5"/>
      <w:r>
        <w:rPr>
          <w:sz w:val="28"/>
          <w:szCs w:val="28"/>
        </w:rPr>
        <w:t>я</w:t>
      </w:r>
      <w:r>
        <w:rPr>
          <w:spacing w:val="-6"/>
          <w:sz w:val="28"/>
          <w:szCs w:val="28"/>
        </w:rPr>
        <w:t xml:space="preserve"> </w:t>
      </w:r>
      <w:r>
        <w:rPr>
          <w:sz w:val="28"/>
          <w:szCs w:val="28"/>
        </w:rPr>
        <w:t>2020 г.</w:t>
      </w:r>
    </w:p>
    <w:p w14:paraId="3372E32A" w14:textId="77777777" w:rsidR="00316556" w:rsidRDefault="00316556" w:rsidP="00316556">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не позднее «17» июля</w:t>
      </w:r>
      <w:r>
        <w:rPr>
          <w:bCs/>
          <w:spacing w:val="-6"/>
          <w:sz w:val="28"/>
          <w:szCs w:val="28"/>
        </w:rPr>
        <w:t xml:space="preserve"> </w:t>
      </w:r>
      <w:r>
        <w:rPr>
          <w:sz w:val="28"/>
          <w:szCs w:val="28"/>
        </w:rPr>
        <w:t>2020 г.</w:t>
      </w:r>
    </w:p>
    <w:p w14:paraId="59819A21" w14:textId="77777777" w:rsidR="00316556" w:rsidRDefault="00316556" w:rsidP="00316556">
      <w:pPr>
        <w:tabs>
          <w:tab w:val="left" w:pos="1134"/>
        </w:tabs>
        <w:ind w:firstLine="709"/>
        <w:contextualSpacing/>
        <w:jc w:val="both"/>
        <w:rPr>
          <w:b/>
          <w:i/>
        </w:rPr>
      </w:pPr>
    </w:p>
    <w:p w14:paraId="5C02C82B"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14:paraId="71C5EDD6" w14:textId="77777777" w:rsidR="00316556" w:rsidRDefault="00316556" w:rsidP="00316556">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5142313D" w14:textId="77777777" w:rsidR="00316556" w:rsidRDefault="00316556" w:rsidP="00316556">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7367CCCB" w14:textId="77777777" w:rsidR="00316556" w:rsidRDefault="00316556" w:rsidP="00316556">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70288D91" w14:textId="77777777" w:rsidR="00316556" w:rsidRDefault="00316556" w:rsidP="00316556">
      <w:pPr>
        <w:tabs>
          <w:tab w:val="left" w:pos="1134"/>
        </w:tabs>
        <w:ind w:firstLine="709"/>
        <w:contextualSpacing/>
        <w:jc w:val="both"/>
        <w:rPr>
          <w:sz w:val="28"/>
        </w:rPr>
      </w:pPr>
    </w:p>
    <w:p w14:paraId="5ECBDD66" w14:textId="77777777" w:rsidR="00316556" w:rsidRDefault="00316556" w:rsidP="00316556">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DF97748" w14:textId="77777777" w:rsidR="00316556" w:rsidRDefault="00316556" w:rsidP="00316556">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7661EE34" w14:textId="77777777" w:rsidR="00316556" w:rsidRDefault="00316556" w:rsidP="00316556">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25FC340F" w14:textId="77777777" w:rsidR="00316556" w:rsidRDefault="00316556" w:rsidP="00316556">
      <w:pPr>
        <w:tabs>
          <w:tab w:val="left" w:pos="1134"/>
        </w:tabs>
        <w:ind w:left="709"/>
        <w:contextualSpacing/>
        <w:jc w:val="both"/>
        <w:rPr>
          <w:spacing w:val="-6"/>
          <w:sz w:val="32"/>
          <w:szCs w:val="28"/>
        </w:rPr>
      </w:pPr>
    </w:p>
    <w:p w14:paraId="5765DDF8"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7A01479C" w14:textId="77777777" w:rsidR="00316556" w:rsidRDefault="00316556" w:rsidP="00316556">
      <w:pPr>
        <w:tabs>
          <w:tab w:val="left" w:pos="1134"/>
        </w:tabs>
        <w:ind w:left="709"/>
        <w:contextualSpacing/>
        <w:jc w:val="both"/>
        <w:rPr>
          <w:rFonts w:eastAsia="Calibri"/>
          <w:spacing w:val="-6"/>
          <w:sz w:val="28"/>
          <w:szCs w:val="28"/>
          <w:lang w:eastAsia="en-US"/>
        </w:rPr>
      </w:pPr>
    </w:p>
    <w:p w14:paraId="1E2527AE" w14:textId="77777777" w:rsidR="00316556" w:rsidRDefault="00316556" w:rsidP="00316556">
      <w:pPr>
        <w:numPr>
          <w:ilvl w:val="0"/>
          <w:numId w:val="3"/>
        </w:numPr>
        <w:tabs>
          <w:tab w:val="left" w:pos="0"/>
          <w:tab w:val="left" w:pos="1134"/>
        </w:tabs>
        <w:ind w:left="0" w:firstLine="709"/>
        <w:contextualSpacing/>
        <w:jc w:val="both"/>
        <w:rPr>
          <w:sz w:val="28"/>
          <w:szCs w:val="28"/>
        </w:rPr>
      </w:pPr>
      <w:r>
        <w:rPr>
          <w:sz w:val="28"/>
          <w:szCs w:val="28"/>
        </w:rPr>
        <w:lastRenderedPageBreak/>
        <w:t>Процедура запроса предложений</w:t>
      </w:r>
      <w:r>
        <w:rPr>
          <w:b/>
          <w:i/>
        </w:rPr>
        <w:t xml:space="preserve"> </w:t>
      </w:r>
      <w:r>
        <w:rPr>
          <w:sz w:val="28"/>
          <w:szCs w:val="28"/>
        </w:rPr>
        <w:t>не является торгами по законодательству РФ.</w:t>
      </w:r>
    </w:p>
    <w:p w14:paraId="1270095E" w14:textId="77777777" w:rsidR="00316556" w:rsidRDefault="00316556" w:rsidP="00316556">
      <w:pPr>
        <w:tabs>
          <w:tab w:val="left" w:pos="0"/>
          <w:tab w:val="left" w:pos="1134"/>
        </w:tabs>
        <w:ind w:left="709"/>
        <w:contextualSpacing/>
        <w:jc w:val="both"/>
        <w:rPr>
          <w:sz w:val="28"/>
          <w:szCs w:val="28"/>
        </w:rPr>
      </w:pPr>
    </w:p>
    <w:p w14:paraId="6F2415BD"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5662F583" w14:textId="77777777" w:rsidR="00316556" w:rsidRDefault="00316556" w:rsidP="00316556">
      <w:pPr>
        <w:numPr>
          <w:ilvl w:val="0"/>
          <w:numId w:val="5"/>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2D717430" w14:textId="77777777" w:rsidR="00316556" w:rsidRDefault="00316556" w:rsidP="00316556">
      <w:pPr>
        <w:numPr>
          <w:ilvl w:val="0"/>
          <w:numId w:val="5"/>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748327DB" w14:textId="77777777" w:rsidR="00316556" w:rsidRDefault="00316556" w:rsidP="00316556">
      <w:pPr>
        <w:numPr>
          <w:ilvl w:val="0"/>
          <w:numId w:val="5"/>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669CF544" w14:textId="77777777" w:rsidR="00316556" w:rsidRDefault="00316556" w:rsidP="00316556">
      <w:pPr>
        <w:numPr>
          <w:ilvl w:val="0"/>
          <w:numId w:val="5"/>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2E7A2385" w14:textId="77777777" w:rsidR="00316556" w:rsidRDefault="00316556" w:rsidP="00316556">
      <w:pPr>
        <w:numPr>
          <w:ilvl w:val="0"/>
          <w:numId w:val="5"/>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1EB17BC9" w14:textId="77777777" w:rsidR="00316556" w:rsidRDefault="00316556" w:rsidP="00316556">
      <w:pPr>
        <w:tabs>
          <w:tab w:val="left" w:pos="1134"/>
        </w:tabs>
        <w:ind w:left="142" w:firstLine="567"/>
        <w:contextualSpacing/>
        <w:jc w:val="both"/>
        <w:rPr>
          <w:sz w:val="28"/>
          <w:szCs w:val="28"/>
        </w:rPr>
      </w:pPr>
    </w:p>
    <w:p w14:paraId="19E69907" w14:textId="77777777" w:rsidR="00316556" w:rsidRDefault="00316556" w:rsidP="00316556">
      <w:pPr>
        <w:pStyle w:val="a5"/>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3E894E33" w14:textId="77777777" w:rsidR="00316556" w:rsidRDefault="00316556" w:rsidP="00316556">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 </w:t>
      </w:r>
      <w:hyperlink r:id="rId7" w:history="1">
        <w:r>
          <w:rPr>
            <w:rFonts w:ascii="Times New Roman" w:hAnsi="Times New Roman"/>
            <w:sz w:val="28"/>
            <w:szCs w:val="28"/>
          </w:rPr>
          <w:t>arbitration@rosatom.ru</w:t>
        </w:r>
      </w:hyperlink>
      <w:r>
        <w:rPr>
          <w:rFonts w:ascii="Times New Roman" w:hAnsi="Times New Roman"/>
          <w:sz w:val="28"/>
          <w:szCs w:val="28"/>
        </w:rPr>
        <w:t>.</w:t>
      </w:r>
    </w:p>
    <w:p w14:paraId="3489DE42" w14:textId="77777777" w:rsidR="00316556" w:rsidRDefault="00316556" w:rsidP="00316556">
      <w:pPr>
        <w:pStyle w:val="a8"/>
        <w:spacing w:before="0" w:beforeAutospacing="0" w:after="0" w:afterAutospacing="0"/>
        <w:ind w:right="153"/>
        <w:jc w:val="both"/>
      </w:pPr>
    </w:p>
    <w:p w14:paraId="26588103" w14:textId="77777777" w:rsidR="00605C1F" w:rsidRDefault="00605C1F" w:rsidP="00316556">
      <w:pPr>
        <w:pStyle w:val="a5"/>
        <w:tabs>
          <w:tab w:val="left" w:pos="0"/>
          <w:tab w:val="left" w:pos="1134"/>
        </w:tabs>
        <w:spacing w:after="0" w:line="240" w:lineRule="auto"/>
        <w:ind w:left="709"/>
        <w:jc w:val="both"/>
      </w:pPr>
    </w:p>
    <w:sectPr w:rsidR="00605C1F" w:rsidSect="005A0771">
      <w:pgSz w:w="11906" w:h="16838"/>
      <w:pgMar w:top="1134"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74A19C8"/>
    <w:multiLevelType w:val="hybridMultilevel"/>
    <w:tmpl w:val="A0102BC6"/>
    <w:lvl w:ilvl="0" w:tplc="8428684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EE029E"/>
    <w:multiLevelType w:val="hybridMultilevel"/>
    <w:tmpl w:val="23EEA672"/>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ED535E"/>
    <w:multiLevelType w:val="multilevel"/>
    <w:tmpl w:val="9278A10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1F"/>
    <w:rsid w:val="00065F00"/>
    <w:rsid w:val="000B01C6"/>
    <w:rsid w:val="00316556"/>
    <w:rsid w:val="0032204F"/>
    <w:rsid w:val="004F4FA3"/>
    <w:rsid w:val="00540CBA"/>
    <w:rsid w:val="005A0771"/>
    <w:rsid w:val="00605C1F"/>
    <w:rsid w:val="00762C1A"/>
    <w:rsid w:val="0079624B"/>
    <w:rsid w:val="00872F02"/>
    <w:rsid w:val="008F45D8"/>
    <w:rsid w:val="009E5AD9"/>
    <w:rsid w:val="00BF60AF"/>
    <w:rsid w:val="00CD5EC3"/>
    <w:rsid w:val="00E9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FBB"/>
  <w15:chartTrackingRefBased/>
  <w15:docId w15:val="{A79CE40D-7865-4955-A44E-0527D15B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customStyle="1" w:styleId="a">
    <w:name w:val="Пункт"/>
    <w:basedOn w:val="a0"/>
    <w:pPr>
      <w:numPr>
        <w:ilvl w:val="2"/>
        <w:numId w:val="1"/>
      </w:numPr>
      <w:spacing w:line="360" w:lineRule="auto"/>
      <w:jc w:val="both"/>
    </w:pPr>
    <w:rPr>
      <w:snapToGrid w:val="0"/>
      <w:sz w:val="28"/>
      <w:szCs w:val="28"/>
    </w:rPr>
  </w:style>
  <w:style w:type="character" w:styleId="a4">
    <w:name w:val="Hyperlink"/>
    <w:uiPriority w:val="99"/>
    <w:rPr>
      <w:color w:val="0000FF"/>
      <w:u w:val="single"/>
    </w:rPr>
  </w:style>
  <w:style w:type="paragraph" w:customStyle="1" w:styleId="Times12">
    <w:name w:val="Times 12"/>
    <w:basedOn w:val="a0"/>
    <w:qFormat/>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Use Case List Paragraph,таблица"/>
    <w:basedOn w:val="a0"/>
    <w:link w:val="a6"/>
    <w:uiPriority w:val="34"/>
    <w:qFormat/>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Use Case List Paragraph Знак,таблица Знак"/>
    <w:link w:val="a5"/>
    <w:uiPriority w:val="34"/>
    <w:rPr>
      <w:rFonts w:ascii="Calibri" w:eastAsia="Calibri" w:hAnsi="Calibri" w:cs="Times New Roman"/>
    </w:rPr>
  </w:style>
  <w:style w:type="paragraph" w:customStyle="1" w:styleId="11">
    <w:name w:val="Обычный1"/>
    <w:rsid w:val="005A0771"/>
    <w:pPr>
      <w:spacing w:after="0" w:line="240" w:lineRule="auto"/>
    </w:pPr>
    <w:rPr>
      <w:rFonts w:ascii="Times New Roman" w:eastAsia="Times New Roman" w:hAnsi="Times New Roman" w:cs="Times New Roman"/>
      <w:sz w:val="24"/>
      <w:szCs w:val="24"/>
      <w:lang w:eastAsia="ru-RU"/>
    </w:rPr>
  </w:style>
  <w:style w:type="table" w:styleId="a7">
    <w:name w:val="Table Grid"/>
    <w:basedOn w:val="a2"/>
    <w:rsid w:val="005A077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 Знак,Обычный (Web) Знак Знак Знак"/>
    <w:basedOn w:val="a0"/>
    <w:link w:val="a9"/>
    <w:uiPriority w:val="99"/>
    <w:rsid w:val="00762C1A"/>
    <w:pPr>
      <w:spacing w:before="100" w:beforeAutospacing="1" w:after="100" w:afterAutospacing="1"/>
    </w:pPr>
  </w:style>
  <w:style w:type="character" w:customStyle="1" w:styleId="a9">
    <w:name w:val="Обычный (веб) Знак"/>
    <w:aliases w:val="Обычный (Web) Знак,Обычный (веб) Знак Знак Знак,Обычный (Web) Знак Знак Знак Знак"/>
    <w:link w:val="a8"/>
    <w:uiPriority w:val="99"/>
    <w:rsid w:val="00762C1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540CBA"/>
    <w:rPr>
      <w:rFonts w:ascii="Segoe UI" w:hAnsi="Segoe UI" w:cs="Segoe UI"/>
      <w:sz w:val="18"/>
      <w:szCs w:val="18"/>
    </w:rPr>
  </w:style>
  <w:style w:type="character" w:customStyle="1" w:styleId="ab">
    <w:name w:val="Текст выноски Знак"/>
    <w:basedOn w:val="a1"/>
    <w:link w:val="aa"/>
    <w:uiPriority w:val="99"/>
    <w:semiHidden/>
    <w:rsid w:val="00540C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Владимир Анатольевич</dc:creator>
  <cp:keywords/>
  <dc:description/>
  <cp:lastModifiedBy>RMS</cp:lastModifiedBy>
  <cp:revision>7</cp:revision>
  <dcterms:created xsi:type="dcterms:W3CDTF">2020-05-26T07:02:00Z</dcterms:created>
  <dcterms:modified xsi:type="dcterms:W3CDTF">2020-06-15T13:39:00Z</dcterms:modified>
</cp:coreProperties>
</file>