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55A67" w14:textId="3E0AB325" w:rsidR="00F94A97" w:rsidRPr="0021321D" w:rsidRDefault="00F94A97" w:rsidP="00EF38A8">
      <w:pPr>
        <w:pStyle w:val="a3"/>
        <w:ind w:firstLine="0"/>
        <w:outlineLvl w:val="0"/>
        <w:rPr>
          <w:sz w:val="24"/>
        </w:rPr>
      </w:pPr>
      <w:r w:rsidRPr="0021321D">
        <w:rPr>
          <w:sz w:val="24"/>
        </w:rPr>
        <w:t xml:space="preserve">Договор </w:t>
      </w:r>
      <w:r w:rsidR="00383930" w:rsidRPr="0021321D">
        <w:rPr>
          <w:sz w:val="24"/>
        </w:rPr>
        <w:t>оказания услуг</w:t>
      </w:r>
      <w:r w:rsidR="001861CB" w:rsidRPr="0021321D">
        <w:rPr>
          <w:sz w:val="24"/>
        </w:rPr>
        <w:t xml:space="preserve"> по обеспечении командирования сотрудников</w:t>
      </w:r>
      <w:r w:rsidR="00383930" w:rsidRPr="0021321D">
        <w:rPr>
          <w:sz w:val="24"/>
        </w:rPr>
        <w:t xml:space="preserve"> </w:t>
      </w:r>
      <w:r w:rsidRPr="0021321D">
        <w:rPr>
          <w:sz w:val="24"/>
        </w:rPr>
        <w:t>№_____</w:t>
      </w:r>
      <w:r w:rsidR="00E73691" w:rsidRPr="0021321D">
        <w:rPr>
          <w:sz w:val="24"/>
        </w:rPr>
        <w:t>_______________</w:t>
      </w:r>
      <w:r w:rsidRPr="0021321D">
        <w:rPr>
          <w:sz w:val="24"/>
        </w:rPr>
        <w:t>___</w:t>
      </w:r>
    </w:p>
    <w:p w14:paraId="0599FBA3" w14:textId="77777777" w:rsidR="009F605E" w:rsidRPr="0021321D" w:rsidRDefault="009F605E" w:rsidP="00EF38A8">
      <w:pPr>
        <w:ind w:firstLine="0"/>
      </w:pPr>
    </w:p>
    <w:p w14:paraId="7F574400" w14:textId="437E61C6" w:rsidR="00F94A97" w:rsidRPr="0021321D" w:rsidRDefault="00F94A97" w:rsidP="00814B2C">
      <w:pPr>
        <w:pStyle w:val="a7"/>
        <w:jc w:val="left"/>
        <w:rPr>
          <w:rFonts w:cs="Times New Roman"/>
        </w:rPr>
      </w:pPr>
      <w:r w:rsidRPr="0021321D">
        <w:rPr>
          <w:rFonts w:cs="Times New Roman"/>
        </w:rPr>
        <w:t xml:space="preserve">г. </w:t>
      </w:r>
      <w:r w:rsidR="001338DC" w:rsidRPr="0021321D">
        <w:rPr>
          <w:rFonts w:cs="Times New Roman"/>
        </w:rPr>
        <w:t>Астана</w:t>
      </w:r>
      <w:r w:rsidR="001E1A6C" w:rsidRPr="0021321D">
        <w:rPr>
          <w:rFonts w:cs="Times New Roman"/>
        </w:rPr>
        <w:tab/>
      </w:r>
      <w:r w:rsidR="001E1A6C" w:rsidRPr="0021321D">
        <w:rPr>
          <w:rFonts w:cs="Times New Roman"/>
        </w:rPr>
        <w:tab/>
      </w:r>
      <w:r w:rsidR="001E1A6C" w:rsidRPr="0021321D">
        <w:rPr>
          <w:rFonts w:cs="Times New Roman"/>
        </w:rPr>
        <w:tab/>
      </w:r>
      <w:r w:rsidR="001E1A6C" w:rsidRPr="0021321D">
        <w:rPr>
          <w:rFonts w:cs="Times New Roman"/>
        </w:rPr>
        <w:tab/>
      </w:r>
      <w:r w:rsidR="001E1A6C" w:rsidRPr="0021321D">
        <w:rPr>
          <w:rFonts w:cs="Times New Roman"/>
        </w:rPr>
        <w:tab/>
      </w:r>
      <w:r w:rsidR="001E1A6C" w:rsidRPr="0021321D">
        <w:rPr>
          <w:rFonts w:cs="Times New Roman"/>
        </w:rPr>
        <w:tab/>
      </w:r>
      <w:r w:rsidR="001E1A6C" w:rsidRPr="0021321D">
        <w:rPr>
          <w:rFonts w:cs="Times New Roman"/>
        </w:rPr>
        <w:tab/>
        <w:t xml:space="preserve"> </w:t>
      </w:r>
      <w:r w:rsidR="001338DC" w:rsidRPr="0021321D">
        <w:rPr>
          <w:rFonts w:cs="Times New Roman"/>
        </w:rPr>
        <w:tab/>
      </w:r>
      <w:r w:rsidR="00814B2C">
        <w:rPr>
          <w:rFonts w:cs="Times New Roman"/>
        </w:rPr>
        <w:t xml:space="preserve">             </w:t>
      </w:r>
      <w:proofErr w:type="gramStart"/>
      <w:r w:rsidR="00814B2C">
        <w:rPr>
          <w:rFonts w:cs="Times New Roman"/>
        </w:rPr>
        <w:t xml:space="preserve">   </w:t>
      </w:r>
      <w:r w:rsidR="00A93010" w:rsidRPr="0021321D">
        <w:rPr>
          <w:rFonts w:cs="Times New Roman"/>
        </w:rPr>
        <w:t>«</w:t>
      </w:r>
      <w:proofErr w:type="gramEnd"/>
      <w:r w:rsidR="00A93010" w:rsidRPr="0021321D">
        <w:rPr>
          <w:rFonts w:cs="Times New Roman"/>
        </w:rPr>
        <w:t>__»_________2</w:t>
      </w:r>
      <w:r w:rsidR="0069525A" w:rsidRPr="0021321D">
        <w:rPr>
          <w:rFonts w:cs="Times New Roman"/>
        </w:rPr>
        <w:t>0</w:t>
      </w:r>
      <w:r w:rsidR="001338DC" w:rsidRPr="0021321D">
        <w:rPr>
          <w:rFonts w:cs="Times New Roman"/>
        </w:rPr>
        <w:t>23</w:t>
      </w:r>
      <w:r w:rsidRPr="0021321D">
        <w:rPr>
          <w:rFonts w:cs="Times New Roman"/>
        </w:rPr>
        <w:t xml:space="preserve"> г.</w:t>
      </w:r>
    </w:p>
    <w:p w14:paraId="51D89F26" w14:textId="77777777" w:rsidR="00F94A97" w:rsidRPr="0021321D" w:rsidRDefault="00F94A97" w:rsidP="00EF38A8">
      <w:pPr>
        <w:pStyle w:val="a7"/>
        <w:ind w:firstLine="360"/>
        <w:rPr>
          <w:rFonts w:cs="Times New Roman"/>
        </w:rPr>
      </w:pPr>
    </w:p>
    <w:p w14:paraId="7E5E450D" w14:textId="63DC2735" w:rsidR="00A93010" w:rsidRPr="0021321D" w:rsidRDefault="001861CB" w:rsidP="00A0604C">
      <w:pPr>
        <w:ind w:firstLine="709"/>
      </w:pPr>
      <w:r w:rsidRPr="0021321D">
        <w:rPr>
          <w:b/>
        </w:rPr>
        <w:t>Товарищество с ограниченно ответственностью «</w:t>
      </w:r>
      <w:proofErr w:type="spellStart"/>
      <w:r w:rsidRPr="0021321D">
        <w:rPr>
          <w:b/>
        </w:rPr>
        <w:t>Росатом</w:t>
      </w:r>
      <w:proofErr w:type="spellEnd"/>
      <w:r w:rsidRPr="0021321D">
        <w:rPr>
          <w:b/>
        </w:rPr>
        <w:t xml:space="preserve"> Центральная Азия»</w:t>
      </w:r>
      <w:r w:rsidR="00A93010" w:rsidRPr="0021321D">
        <w:t xml:space="preserve"> именуемое в дальнейшем «</w:t>
      </w:r>
      <w:r w:rsidR="00A93010" w:rsidRPr="0021321D">
        <w:rPr>
          <w:b/>
        </w:rPr>
        <w:t>Заказчик»,</w:t>
      </w:r>
      <w:r w:rsidR="00003E3C" w:rsidRPr="0021321D">
        <w:t xml:space="preserve"> в лице</w:t>
      </w:r>
      <w:r w:rsidRPr="0021321D">
        <w:t xml:space="preserve"> Генерального директора Громова Сергея Сергеевича</w:t>
      </w:r>
      <w:r w:rsidR="00A93010" w:rsidRPr="0021321D">
        <w:t>, дей</w:t>
      </w:r>
      <w:r w:rsidR="00003E3C" w:rsidRPr="0021321D">
        <w:t>ствующего на основании Устава</w:t>
      </w:r>
      <w:r w:rsidR="00EE02FF" w:rsidRPr="0021321D">
        <w:t>,</w:t>
      </w:r>
      <w:r w:rsidR="00DF534C" w:rsidRPr="0021321D">
        <w:t xml:space="preserve"> </w:t>
      </w:r>
      <w:r w:rsidR="00A93010" w:rsidRPr="0021321D">
        <w:t xml:space="preserve">с одной стороны, и </w:t>
      </w:r>
    </w:p>
    <w:p w14:paraId="018BF22C" w14:textId="77777777" w:rsidR="00EE02FF" w:rsidRPr="0021321D" w:rsidRDefault="00A93010" w:rsidP="000E418A">
      <w:pPr>
        <w:ind w:firstLine="708"/>
      </w:pPr>
      <w:r w:rsidRPr="0021321D">
        <w:t xml:space="preserve">____________, </w:t>
      </w:r>
      <w:r w:rsidR="00EE02FF" w:rsidRPr="0021321D">
        <w:t xml:space="preserve">именуемое в </w:t>
      </w:r>
      <w:proofErr w:type="gramStart"/>
      <w:r w:rsidR="00EE02FF" w:rsidRPr="0021321D">
        <w:t>дальнейшем  «</w:t>
      </w:r>
      <w:proofErr w:type="gramEnd"/>
      <w:r w:rsidR="00EE02FF" w:rsidRPr="0021321D">
        <w:rPr>
          <w:b/>
        </w:rPr>
        <w:t>Исполнитель»</w:t>
      </w:r>
      <w:r w:rsidR="00D913F8" w:rsidRPr="0021321D">
        <w:t xml:space="preserve">, в лице </w:t>
      </w:r>
      <w:r w:rsidRPr="0021321D">
        <w:t>__________, действующего</w:t>
      </w:r>
      <w:r w:rsidR="008051FD" w:rsidRPr="0021321D">
        <w:t xml:space="preserve"> на основании </w:t>
      </w:r>
      <w:r w:rsidRPr="0021321D">
        <w:t>_________</w:t>
      </w:r>
      <w:r w:rsidR="00EE02FF" w:rsidRPr="0021321D">
        <w:t xml:space="preserve">, </w:t>
      </w:r>
      <w:r w:rsidR="00B77369" w:rsidRPr="0021321D">
        <w:t xml:space="preserve">с </w:t>
      </w:r>
      <w:r w:rsidR="00EE02FF" w:rsidRPr="0021321D">
        <w:t xml:space="preserve">другой стороны, </w:t>
      </w:r>
      <w:r w:rsidR="0037072B" w:rsidRPr="0021321D">
        <w:t>совместно именуемые «</w:t>
      </w:r>
      <w:r w:rsidR="0037072B" w:rsidRPr="0021321D">
        <w:rPr>
          <w:b/>
        </w:rPr>
        <w:t>Стороны</w:t>
      </w:r>
      <w:r w:rsidR="0037072B" w:rsidRPr="0021321D">
        <w:t xml:space="preserve">», </w:t>
      </w:r>
      <w:r w:rsidR="00EE02FF" w:rsidRPr="0021321D">
        <w:t>заключили настоящий Договор о нижеследующем:</w:t>
      </w:r>
    </w:p>
    <w:p w14:paraId="70D62B91" w14:textId="77777777" w:rsidR="00F94A97" w:rsidRPr="0021321D" w:rsidRDefault="00F94A97" w:rsidP="00EF38A8">
      <w:pPr>
        <w:pStyle w:val="a7"/>
        <w:ind w:firstLine="360"/>
        <w:rPr>
          <w:rFonts w:cs="Times New Roman"/>
        </w:rPr>
      </w:pPr>
    </w:p>
    <w:p w14:paraId="6352529C" w14:textId="77777777" w:rsidR="00F94A97" w:rsidRPr="0021321D" w:rsidRDefault="00F94A97" w:rsidP="00AB6256">
      <w:pPr>
        <w:pStyle w:val="a7"/>
        <w:numPr>
          <w:ilvl w:val="0"/>
          <w:numId w:val="1"/>
        </w:numPr>
        <w:ind w:left="0" w:firstLine="0"/>
        <w:jc w:val="center"/>
        <w:rPr>
          <w:rFonts w:cs="Times New Roman"/>
          <w:b/>
        </w:rPr>
      </w:pPr>
      <w:r w:rsidRPr="0021321D">
        <w:rPr>
          <w:rFonts w:cs="Times New Roman"/>
          <w:b/>
        </w:rPr>
        <w:t>ПРЕДМЕТ ДОГОВОРА</w:t>
      </w:r>
    </w:p>
    <w:p w14:paraId="6838167E" w14:textId="753408C4" w:rsidR="00F94A97" w:rsidRPr="0021321D" w:rsidRDefault="008F5FBB" w:rsidP="001850C1">
      <w:pPr>
        <w:numPr>
          <w:ilvl w:val="1"/>
          <w:numId w:val="1"/>
        </w:numPr>
        <w:tabs>
          <w:tab w:val="left" w:pos="993"/>
        </w:tabs>
        <w:autoSpaceDE w:val="0"/>
        <w:autoSpaceDN w:val="0"/>
        <w:adjustRightInd w:val="0"/>
        <w:ind w:left="0" w:firstLine="426"/>
      </w:pPr>
      <w:r w:rsidRPr="0021321D">
        <w:rPr>
          <w:b/>
          <w:bCs/>
        </w:rPr>
        <w:t>Исполнитель</w:t>
      </w:r>
      <w:r w:rsidRPr="0021321D">
        <w:t xml:space="preserve"> принимает на себя обязательства по оказанию услуг </w:t>
      </w:r>
      <w:r w:rsidRPr="0021321D">
        <w:rPr>
          <w:b/>
        </w:rPr>
        <w:t>Заказчику</w:t>
      </w:r>
      <w:r w:rsidRPr="0021321D">
        <w:t xml:space="preserve">, </w:t>
      </w:r>
      <w:r w:rsidR="00A85EEE">
        <w:t>перечисленных в п.2.1 настоящего Договора</w:t>
      </w:r>
      <w:r w:rsidRPr="0021321D">
        <w:t>, именуемых в дальнейшем «Услуги</w:t>
      </w:r>
      <w:r w:rsidR="00F94A97" w:rsidRPr="0021321D">
        <w:t>»</w:t>
      </w:r>
      <w:r w:rsidR="00A93010" w:rsidRPr="0021321D">
        <w:t xml:space="preserve">, </w:t>
      </w:r>
      <w:r w:rsidR="003B6CBC" w:rsidRPr="0021321D">
        <w:t xml:space="preserve">а </w:t>
      </w:r>
      <w:r w:rsidR="003B6CBC" w:rsidRPr="0021321D">
        <w:rPr>
          <w:b/>
        </w:rPr>
        <w:t>Заказчик</w:t>
      </w:r>
      <w:r w:rsidR="003B6CBC" w:rsidRPr="0021321D">
        <w:t xml:space="preserve"> обязуется оплатить эти услуги.</w:t>
      </w:r>
    </w:p>
    <w:p w14:paraId="61D377B6" w14:textId="784CC6DA" w:rsidR="00D15A0C" w:rsidRPr="0021321D" w:rsidRDefault="00D15A0C" w:rsidP="001850C1">
      <w:pPr>
        <w:numPr>
          <w:ilvl w:val="1"/>
          <w:numId w:val="1"/>
        </w:numPr>
        <w:tabs>
          <w:tab w:val="left" w:pos="993"/>
        </w:tabs>
        <w:autoSpaceDE w:val="0"/>
        <w:autoSpaceDN w:val="0"/>
        <w:adjustRightInd w:val="0"/>
        <w:ind w:left="0" w:firstLine="426"/>
      </w:pPr>
      <w:r w:rsidRPr="0021321D">
        <w:t xml:space="preserve">Срок оказания Услуг </w:t>
      </w:r>
      <w:r w:rsidR="001850C1">
        <w:t>в соответствии с п.10.1 настоящего Договора.</w:t>
      </w:r>
    </w:p>
    <w:p w14:paraId="4AC3C839" w14:textId="77777777" w:rsidR="006E52D3" w:rsidRPr="0021321D" w:rsidRDefault="006E52D3" w:rsidP="001850C1">
      <w:pPr>
        <w:pStyle w:val="a7"/>
        <w:tabs>
          <w:tab w:val="left" w:pos="993"/>
        </w:tabs>
        <w:ind w:firstLine="426"/>
        <w:jc w:val="center"/>
        <w:rPr>
          <w:rFonts w:cs="Times New Roman"/>
          <w:b/>
        </w:rPr>
      </w:pPr>
    </w:p>
    <w:p w14:paraId="53E5147D" w14:textId="77777777" w:rsidR="00F94A97" w:rsidRPr="0021321D" w:rsidRDefault="002F30D7" w:rsidP="00EF38A8">
      <w:pPr>
        <w:pStyle w:val="a7"/>
        <w:jc w:val="center"/>
        <w:rPr>
          <w:rFonts w:cs="Times New Roman"/>
          <w:b/>
        </w:rPr>
      </w:pPr>
      <w:r w:rsidRPr="0021321D">
        <w:rPr>
          <w:rFonts w:cs="Times New Roman"/>
          <w:b/>
        </w:rPr>
        <w:t>2.</w:t>
      </w:r>
      <w:r w:rsidR="00557147" w:rsidRPr="0021321D">
        <w:rPr>
          <w:rFonts w:cs="Times New Roman"/>
          <w:b/>
        </w:rPr>
        <w:t xml:space="preserve"> </w:t>
      </w:r>
      <w:r w:rsidR="00F94A97" w:rsidRPr="0021321D">
        <w:rPr>
          <w:rFonts w:cs="Times New Roman"/>
          <w:b/>
        </w:rPr>
        <w:t>ОБЯЗАННОСТИ СТОРОН</w:t>
      </w:r>
    </w:p>
    <w:p w14:paraId="164FDAD3" w14:textId="57555782" w:rsidR="001253F2" w:rsidRPr="0021321D" w:rsidRDefault="002F30D7" w:rsidP="00182265">
      <w:pPr>
        <w:pStyle w:val="a7"/>
        <w:ind w:firstLine="426"/>
        <w:rPr>
          <w:rFonts w:cs="Times New Roman"/>
        </w:rPr>
      </w:pPr>
      <w:r w:rsidRPr="0021321D">
        <w:rPr>
          <w:rFonts w:cs="Times New Roman"/>
        </w:rPr>
        <w:t xml:space="preserve">2.1. </w:t>
      </w:r>
      <w:r w:rsidR="00F94A97" w:rsidRPr="0021321D">
        <w:rPr>
          <w:rFonts w:cs="Times New Roman"/>
          <w:b/>
        </w:rPr>
        <w:t>Исполнитель</w:t>
      </w:r>
      <w:r w:rsidR="00F94A97" w:rsidRPr="0021321D">
        <w:rPr>
          <w:rFonts w:cs="Times New Roman"/>
        </w:rPr>
        <w:t xml:space="preserve"> </w:t>
      </w:r>
      <w:r w:rsidR="002135FA" w:rsidRPr="0021321D">
        <w:rPr>
          <w:rFonts w:cs="Times New Roman"/>
        </w:rPr>
        <w:t>о</w:t>
      </w:r>
      <w:r w:rsidR="001253F2" w:rsidRPr="0021321D">
        <w:rPr>
          <w:rFonts w:cs="Times New Roman"/>
        </w:rPr>
        <w:t xml:space="preserve">бязуется </w:t>
      </w:r>
      <w:r w:rsidR="00CB43EA" w:rsidRPr="0021321D">
        <w:rPr>
          <w:rFonts w:cs="Times New Roman"/>
        </w:rPr>
        <w:t xml:space="preserve">оказывать </w:t>
      </w:r>
      <w:r w:rsidR="00CB43EA" w:rsidRPr="0021321D">
        <w:rPr>
          <w:rFonts w:cs="Times New Roman"/>
          <w:b/>
        </w:rPr>
        <w:t>Заказчику</w:t>
      </w:r>
      <w:r w:rsidR="00CB43EA" w:rsidRPr="0021321D">
        <w:rPr>
          <w:rFonts w:cs="Times New Roman"/>
        </w:rPr>
        <w:t xml:space="preserve"> услуги </w:t>
      </w:r>
      <w:r w:rsidR="00EE7138" w:rsidRPr="0021321D">
        <w:rPr>
          <w:rFonts w:cs="Times New Roman"/>
        </w:rPr>
        <w:t xml:space="preserve">в </w:t>
      </w:r>
      <w:r w:rsidR="00EE7138" w:rsidRPr="001850C1">
        <w:rPr>
          <w:rFonts w:cs="Times New Roman"/>
        </w:rPr>
        <w:t>соответствии</w:t>
      </w:r>
      <w:r w:rsidR="001850C1" w:rsidRPr="001850C1">
        <w:rPr>
          <w:rFonts w:cs="Times New Roman"/>
        </w:rPr>
        <w:t xml:space="preserve"> </w:t>
      </w:r>
      <w:r w:rsidR="001850C1" w:rsidRPr="001850C1">
        <w:rPr>
          <w:rFonts w:cs="Times New Roman"/>
          <w:lang w:val="en-US"/>
        </w:rPr>
        <w:t>c</w:t>
      </w:r>
      <w:r w:rsidR="001850C1" w:rsidRPr="001850C1">
        <w:rPr>
          <w:rFonts w:cs="Times New Roman"/>
        </w:rPr>
        <w:t xml:space="preserve"> </w:t>
      </w:r>
      <w:r w:rsidR="00EE7138" w:rsidRPr="001850C1">
        <w:rPr>
          <w:rFonts w:cs="Times New Roman"/>
        </w:rPr>
        <w:t xml:space="preserve">Приложение </w:t>
      </w:r>
      <w:proofErr w:type="gramStart"/>
      <w:r w:rsidR="00EE7138" w:rsidRPr="001850C1">
        <w:rPr>
          <w:rFonts w:cs="Times New Roman"/>
        </w:rPr>
        <w:t xml:space="preserve">№ </w:t>
      </w:r>
      <w:r w:rsidR="008D5861" w:rsidRPr="001850C1">
        <w:rPr>
          <w:rFonts w:cs="Times New Roman"/>
        </w:rPr>
        <w:t xml:space="preserve"> </w:t>
      </w:r>
      <w:r w:rsidR="00F43D23" w:rsidRPr="001850C1">
        <w:rPr>
          <w:rFonts w:cs="Times New Roman"/>
        </w:rPr>
        <w:t>3</w:t>
      </w:r>
      <w:proofErr w:type="gramEnd"/>
      <w:r w:rsidR="00F43D23" w:rsidRPr="001850C1">
        <w:rPr>
          <w:rFonts w:cs="Times New Roman"/>
        </w:rPr>
        <w:t xml:space="preserve"> </w:t>
      </w:r>
      <w:r w:rsidR="008D5861" w:rsidRPr="001850C1">
        <w:rPr>
          <w:rFonts w:cs="Times New Roman"/>
        </w:rPr>
        <w:t>к настоящему Договору</w:t>
      </w:r>
      <w:r w:rsidR="00CB43EA" w:rsidRPr="001850C1">
        <w:rPr>
          <w:rFonts w:cs="Times New Roman"/>
        </w:rPr>
        <w:t>.</w:t>
      </w:r>
    </w:p>
    <w:p w14:paraId="1627D987" w14:textId="77777777" w:rsidR="001253F2" w:rsidRPr="0021321D" w:rsidRDefault="001253F2" w:rsidP="001253F2">
      <w:pPr>
        <w:pStyle w:val="a7"/>
        <w:ind w:firstLine="426"/>
        <w:rPr>
          <w:rFonts w:cs="Times New Roman"/>
        </w:rPr>
      </w:pPr>
      <w:r w:rsidRPr="0021321D">
        <w:rPr>
          <w:rFonts w:cs="Times New Roman"/>
        </w:rPr>
        <w:t xml:space="preserve">2.2.  </w:t>
      </w:r>
      <w:r w:rsidRPr="0021321D">
        <w:rPr>
          <w:rFonts w:cs="Times New Roman"/>
          <w:b/>
        </w:rPr>
        <w:t>Исполнитель</w:t>
      </w:r>
      <w:r w:rsidRPr="0021321D">
        <w:rPr>
          <w:rFonts w:cs="Times New Roman"/>
        </w:rPr>
        <w:t xml:space="preserve"> обязан:</w:t>
      </w:r>
    </w:p>
    <w:p w14:paraId="11D0CF10" w14:textId="6EC8A7CB" w:rsidR="001253F2" w:rsidRPr="0021321D" w:rsidRDefault="001253F2" w:rsidP="001253F2">
      <w:pPr>
        <w:pStyle w:val="a7"/>
        <w:ind w:firstLine="426"/>
        <w:rPr>
          <w:rFonts w:cs="Times New Roman"/>
        </w:rPr>
      </w:pPr>
      <w:r w:rsidRPr="0021321D">
        <w:rPr>
          <w:rFonts w:cs="Times New Roman"/>
        </w:rPr>
        <w:t>2.2.1. Принимать заявки Заказчика, производить бронирование услуг, оформление перевозочных документов на авиационные и железнодорожные перевозки, иных документов в рамках настоящего Договора</w:t>
      </w:r>
      <w:r w:rsidR="00194B2D" w:rsidRPr="0021321D">
        <w:rPr>
          <w:rFonts w:cs="Times New Roman"/>
        </w:rPr>
        <w:t xml:space="preserve"> в соответствии с </w:t>
      </w:r>
      <w:r w:rsidR="00751388" w:rsidRPr="0021321D">
        <w:rPr>
          <w:rFonts w:cs="Times New Roman"/>
        </w:rPr>
        <w:t>Техническим заданием</w:t>
      </w:r>
      <w:r w:rsidR="00194B2D" w:rsidRPr="0021321D">
        <w:rPr>
          <w:rFonts w:cs="Times New Roman"/>
        </w:rPr>
        <w:t xml:space="preserve"> </w:t>
      </w:r>
      <w:r w:rsidR="00210038" w:rsidRPr="0021321D">
        <w:rPr>
          <w:rFonts w:cs="Times New Roman"/>
        </w:rPr>
        <w:t>(</w:t>
      </w:r>
      <w:r w:rsidR="00194B2D" w:rsidRPr="0021321D">
        <w:rPr>
          <w:rFonts w:cs="Times New Roman"/>
        </w:rPr>
        <w:t>Приложени</w:t>
      </w:r>
      <w:r w:rsidR="00751388" w:rsidRPr="0021321D">
        <w:rPr>
          <w:rFonts w:cs="Times New Roman"/>
        </w:rPr>
        <w:t>е</w:t>
      </w:r>
      <w:r w:rsidR="00194B2D" w:rsidRPr="0021321D">
        <w:rPr>
          <w:rFonts w:cs="Times New Roman"/>
        </w:rPr>
        <w:t xml:space="preserve"> № </w:t>
      </w:r>
      <w:r w:rsidR="00CB43EA">
        <w:rPr>
          <w:rFonts w:cs="Times New Roman"/>
        </w:rPr>
        <w:t>3</w:t>
      </w:r>
      <w:r w:rsidR="00CB43EA" w:rsidRPr="0021321D">
        <w:rPr>
          <w:rFonts w:cs="Times New Roman"/>
        </w:rPr>
        <w:t xml:space="preserve"> </w:t>
      </w:r>
      <w:r w:rsidR="00194B2D" w:rsidRPr="0021321D">
        <w:rPr>
          <w:rFonts w:cs="Times New Roman"/>
        </w:rPr>
        <w:t>к на</w:t>
      </w:r>
      <w:r w:rsidR="00751388" w:rsidRPr="0021321D">
        <w:rPr>
          <w:rFonts w:cs="Times New Roman"/>
        </w:rPr>
        <w:t>стоящему Д</w:t>
      </w:r>
      <w:r w:rsidR="00194B2D" w:rsidRPr="0021321D">
        <w:rPr>
          <w:rFonts w:cs="Times New Roman"/>
        </w:rPr>
        <w:t>оговору</w:t>
      </w:r>
      <w:r w:rsidR="00210038" w:rsidRPr="0021321D">
        <w:rPr>
          <w:rFonts w:cs="Times New Roman"/>
        </w:rPr>
        <w:t>)</w:t>
      </w:r>
      <w:r w:rsidR="00194B2D" w:rsidRPr="0021321D">
        <w:rPr>
          <w:rFonts w:cs="Times New Roman"/>
        </w:rPr>
        <w:t>.</w:t>
      </w:r>
      <w:r w:rsidRPr="0021321D">
        <w:rPr>
          <w:rFonts w:cs="Times New Roman"/>
        </w:rPr>
        <w:t xml:space="preserve"> </w:t>
      </w:r>
    </w:p>
    <w:p w14:paraId="12A44313" w14:textId="77777777" w:rsidR="001253F2" w:rsidRPr="0021321D" w:rsidRDefault="001253F2" w:rsidP="001253F2">
      <w:pPr>
        <w:pStyle w:val="a7"/>
        <w:ind w:firstLine="426"/>
        <w:rPr>
          <w:rFonts w:cs="Times New Roman"/>
        </w:rPr>
      </w:pPr>
      <w:r w:rsidRPr="0021321D">
        <w:rPr>
          <w:rFonts w:cs="Times New Roman"/>
        </w:rPr>
        <w:t>2.2.2.</w:t>
      </w:r>
      <w:r w:rsidR="002135FA" w:rsidRPr="0021321D">
        <w:rPr>
          <w:rFonts w:cs="Times New Roman"/>
        </w:rPr>
        <w:t xml:space="preserve"> </w:t>
      </w:r>
      <w:r w:rsidRPr="0021321D">
        <w:rPr>
          <w:rFonts w:cs="Times New Roman"/>
        </w:rPr>
        <w:t xml:space="preserve">Информировать Заказчика об изменениях в расписании движения железнодорожного, авиационного транспорта, изменениях в тарифах и условиях перевозки, оказания услуг по принятым и подтвержденным </w:t>
      </w:r>
      <w:r w:rsidR="00E82F7E" w:rsidRPr="0021321D">
        <w:rPr>
          <w:rFonts w:cs="Times New Roman"/>
        </w:rPr>
        <w:t>з</w:t>
      </w:r>
      <w:r w:rsidRPr="0021321D">
        <w:rPr>
          <w:rFonts w:cs="Times New Roman"/>
        </w:rPr>
        <w:t xml:space="preserve">аявкам по мере поступления информации об этих изменениях. В случае изменения условий ранее </w:t>
      </w:r>
      <w:r w:rsidR="0060750F" w:rsidRPr="0021321D">
        <w:rPr>
          <w:rFonts w:cs="Times New Roman"/>
        </w:rPr>
        <w:t>подтвержденной з</w:t>
      </w:r>
      <w:r w:rsidRPr="0021321D">
        <w:rPr>
          <w:rFonts w:cs="Times New Roman"/>
        </w:rPr>
        <w:t>аявки, изменения вносятся в соответствующие документы и</w:t>
      </w:r>
      <w:r w:rsidR="0060750F" w:rsidRPr="0021321D">
        <w:rPr>
          <w:rFonts w:cs="Times New Roman"/>
        </w:rPr>
        <w:t xml:space="preserve"> оформляются в том же порядке, как з</w:t>
      </w:r>
      <w:r w:rsidRPr="0021321D">
        <w:rPr>
          <w:rFonts w:cs="Times New Roman"/>
        </w:rPr>
        <w:t xml:space="preserve">аявка на услуги. </w:t>
      </w:r>
    </w:p>
    <w:p w14:paraId="42ADF476" w14:textId="77777777" w:rsidR="00744595" w:rsidRPr="0021321D" w:rsidRDefault="001253F2" w:rsidP="00892386">
      <w:pPr>
        <w:pStyle w:val="a7"/>
        <w:ind w:firstLine="426"/>
        <w:rPr>
          <w:rFonts w:cs="Times New Roman"/>
        </w:rPr>
      </w:pPr>
      <w:r w:rsidRPr="0021321D">
        <w:rPr>
          <w:rFonts w:cs="Times New Roman"/>
        </w:rPr>
        <w:t>2.2.4. Информировать Заказчика об условиях и сроках</w:t>
      </w:r>
      <w:r w:rsidR="0060750F" w:rsidRPr="0021321D">
        <w:rPr>
          <w:rFonts w:cs="Times New Roman"/>
        </w:rPr>
        <w:t xml:space="preserve"> аннулирования или изменения з</w:t>
      </w:r>
      <w:r w:rsidRPr="0021321D">
        <w:rPr>
          <w:rFonts w:cs="Times New Roman"/>
        </w:rPr>
        <w:t>а</w:t>
      </w:r>
      <w:r w:rsidR="0060750F" w:rsidRPr="0021321D">
        <w:rPr>
          <w:rFonts w:cs="Times New Roman"/>
        </w:rPr>
        <w:t>явки</w:t>
      </w:r>
      <w:r w:rsidRPr="0021321D">
        <w:rPr>
          <w:rFonts w:cs="Times New Roman"/>
        </w:rPr>
        <w:t xml:space="preserve"> без применения штрафных санкций </w:t>
      </w:r>
      <w:r w:rsidR="00EA32EF" w:rsidRPr="0021321D">
        <w:rPr>
          <w:rFonts w:cs="Times New Roman"/>
        </w:rPr>
        <w:t xml:space="preserve">поставщиков </w:t>
      </w:r>
      <w:r w:rsidRPr="0021321D">
        <w:rPr>
          <w:rFonts w:cs="Times New Roman"/>
        </w:rPr>
        <w:t>и о размере штрафных</w:t>
      </w:r>
      <w:r w:rsidR="00EA32EF" w:rsidRPr="0021321D">
        <w:rPr>
          <w:rFonts w:cs="Times New Roman"/>
        </w:rPr>
        <w:t xml:space="preserve"> </w:t>
      </w:r>
      <w:r w:rsidRPr="0021321D">
        <w:rPr>
          <w:rFonts w:cs="Times New Roman"/>
        </w:rPr>
        <w:t>санкций в случае их возникновения.</w:t>
      </w:r>
    </w:p>
    <w:p w14:paraId="2688346D" w14:textId="538E90D6" w:rsidR="007A0B5B" w:rsidRPr="0021321D" w:rsidRDefault="00744595" w:rsidP="0060750F">
      <w:pPr>
        <w:tabs>
          <w:tab w:val="left" w:pos="426"/>
        </w:tabs>
        <w:ind w:right="141" w:firstLine="426"/>
      </w:pPr>
      <w:r w:rsidRPr="0021321D">
        <w:t>2.2.</w:t>
      </w:r>
      <w:r w:rsidR="008464BD" w:rsidRPr="0021321D">
        <w:t>5</w:t>
      </w:r>
      <w:r w:rsidRPr="0021321D">
        <w:t xml:space="preserve">. </w:t>
      </w:r>
      <w:r w:rsidR="001253F2" w:rsidRPr="0021321D">
        <w:t xml:space="preserve">Обеспечить доставку перевозочных документов (билетов), выписанных на бумажном носителе, бухгалтерских и отчетных документов в </w:t>
      </w:r>
      <w:proofErr w:type="spellStart"/>
      <w:r w:rsidR="001253F2" w:rsidRPr="0021321D">
        <w:t>г.</w:t>
      </w:r>
      <w:r w:rsidR="001338DC" w:rsidRPr="0021321D">
        <w:t>Астана</w:t>
      </w:r>
      <w:proofErr w:type="spellEnd"/>
      <w:r w:rsidR="00821500" w:rsidRPr="0021321D">
        <w:t xml:space="preserve"> </w:t>
      </w:r>
      <w:r w:rsidR="001253F2" w:rsidRPr="0021321D">
        <w:t xml:space="preserve">по адресу и </w:t>
      </w:r>
      <w:r w:rsidR="001338DC" w:rsidRPr="0021321D">
        <w:t>в срок,</w:t>
      </w:r>
      <w:r w:rsidR="001253F2" w:rsidRPr="0021321D">
        <w:t xml:space="preserve"> указанный Заказчиком.</w:t>
      </w:r>
      <w:r w:rsidR="00FC1D06" w:rsidRPr="0021321D">
        <w:t xml:space="preserve"> </w:t>
      </w:r>
      <w:r w:rsidR="007A0B5B" w:rsidRPr="0021321D">
        <w:t>Стоимость доставки документов входит в стоимость услуг Исполнителя.</w:t>
      </w:r>
    </w:p>
    <w:p w14:paraId="5250001B" w14:textId="61C3D382" w:rsidR="007A0B5B" w:rsidRPr="0021321D" w:rsidRDefault="001253F2" w:rsidP="007A0B5B">
      <w:pPr>
        <w:pStyle w:val="a7"/>
        <w:ind w:firstLine="426"/>
        <w:rPr>
          <w:rFonts w:cs="Times New Roman"/>
        </w:rPr>
      </w:pPr>
      <w:r w:rsidRPr="0021321D">
        <w:rPr>
          <w:rFonts w:cs="Times New Roman"/>
        </w:rPr>
        <w:t>2.2.6.</w:t>
      </w:r>
      <w:r w:rsidR="002135FA" w:rsidRPr="0021321D">
        <w:rPr>
          <w:rFonts w:cs="Times New Roman"/>
        </w:rPr>
        <w:t xml:space="preserve"> </w:t>
      </w:r>
      <w:r w:rsidR="007A6799" w:rsidRPr="0021321D">
        <w:rPr>
          <w:rFonts w:cs="Times New Roman"/>
        </w:rPr>
        <w:t xml:space="preserve">При оказании </w:t>
      </w:r>
      <w:r w:rsidR="008D5861" w:rsidRPr="0021321D">
        <w:rPr>
          <w:rFonts w:cs="Times New Roman"/>
        </w:rPr>
        <w:t>У</w:t>
      </w:r>
      <w:r w:rsidR="007A6799" w:rsidRPr="0021321D">
        <w:rPr>
          <w:rFonts w:cs="Times New Roman"/>
        </w:rPr>
        <w:t>слуг должен быть предусмотрен доступ Заказчика к ресурсу для онлайн бронирования авиа, железнодорожных билетов и номеров в гостиницах по минимальным ценам в рамках установленных Заказчиком лимитов с возможностью для Заказчика самостоятельно выбирать маршруты и гостиницы и оформлять заявки через Интернет-доступ.</w:t>
      </w:r>
    </w:p>
    <w:p w14:paraId="6220E2B9" w14:textId="77777777" w:rsidR="00255171" w:rsidRPr="0021321D" w:rsidRDefault="009443FE" w:rsidP="001067CC">
      <w:pPr>
        <w:ind w:right="141" w:firstLine="426"/>
      </w:pPr>
      <w:r w:rsidRPr="0021321D">
        <w:t>2.</w:t>
      </w:r>
      <w:r w:rsidR="001253F2" w:rsidRPr="0021321D">
        <w:t>3</w:t>
      </w:r>
      <w:r w:rsidRPr="0021321D">
        <w:t xml:space="preserve">. </w:t>
      </w:r>
      <w:r w:rsidR="00255171" w:rsidRPr="0021321D">
        <w:rPr>
          <w:b/>
        </w:rPr>
        <w:t>Заказчик</w:t>
      </w:r>
      <w:r w:rsidR="00255171" w:rsidRPr="0021321D">
        <w:t xml:space="preserve"> обязан:</w:t>
      </w:r>
    </w:p>
    <w:p w14:paraId="22A6C806" w14:textId="44B4C59F" w:rsidR="00255171" w:rsidRPr="0021321D" w:rsidRDefault="009443FE" w:rsidP="0042341C">
      <w:pPr>
        <w:pStyle w:val="a7"/>
        <w:ind w:firstLine="426"/>
        <w:rPr>
          <w:rFonts w:cs="Times New Roman"/>
        </w:rPr>
      </w:pPr>
      <w:r w:rsidRPr="0021321D">
        <w:rPr>
          <w:rFonts w:cs="Times New Roman"/>
        </w:rPr>
        <w:t>2.</w:t>
      </w:r>
      <w:r w:rsidR="001253F2" w:rsidRPr="0021321D">
        <w:rPr>
          <w:rFonts w:cs="Times New Roman"/>
        </w:rPr>
        <w:t>3</w:t>
      </w:r>
      <w:r w:rsidRPr="0021321D">
        <w:rPr>
          <w:rFonts w:cs="Times New Roman"/>
        </w:rPr>
        <w:t xml:space="preserve">.1. </w:t>
      </w:r>
      <w:r w:rsidR="00695CF8" w:rsidRPr="0021321D">
        <w:rPr>
          <w:rFonts w:cs="Times New Roman"/>
        </w:rPr>
        <w:t>О</w:t>
      </w:r>
      <w:r w:rsidR="00255171" w:rsidRPr="0021321D">
        <w:rPr>
          <w:rFonts w:cs="Times New Roman"/>
        </w:rPr>
        <w:t>формлять за</w:t>
      </w:r>
      <w:r w:rsidR="0060750F" w:rsidRPr="0021321D">
        <w:rPr>
          <w:rFonts w:cs="Times New Roman"/>
        </w:rPr>
        <w:t xml:space="preserve">явку </w:t>
      </w:r>
      <w:r w:rsidR="00255171" w:rsidRPr="0021321D">
        <w:rPr>
          <w:rFonts w:cs="Times New Roman"/>
        </w:rPr>
        <w:t xml:space="preserve">на услугу в письменном виде, а также в письменном виде сообщать </w:t>
      </w:r>
      <w:r w:rsidR="00255171" w:rsidRPr="0021321D">
        <w:rPr>
          <w:rFonts w:cs="Times New Roman"/>
          <w:b/>
        </w:rPr>
        <w:t>Исполнителю</w:t>
      </w:r>
      <w:r w:rsidR="00255171" w:rsidRPr="0021321D">
        <w:rPr>
          <w:rFonts w:cs="Times New Roman"/>
        </w:rPr>
        <w:t xml:space="preserve"> о любых изменениях в </w:t>
      </w:r>
      <w:r w:rsidR="0060750F" w:rsidRPr="0021321D">
        <w:rPr>
          <w:rFonts w:cs="Times New Roman"/>
        </w:rPr>
        <w:t>заявке</w:t>
      </w:r>
      <w:r w:rsidR="00255171" w:rsidRPr="0021321D">
        <w:rPr>
          <w:rFonts w:cs="Times New Roman"/>
        </w:rPr>
        <w:t xml:space="preserve">. Заявка, а также любые изменения в </w:t>
      </w:r>
      <w:r w:rsidR="00D44BC3" w:rsidRPr="0021321D">
        <w:rPr>
          <w:rFonts w:cs="Times New Roman"/>
        </w:rPr>
        <w:t>Заявке</w:t>
      </w:r>
      <w:r w:rsidR="00255171" w:rsidRPr="0021321D">
        <w:rPr>
          <w:rFonts w:cs="Times New Roman"/>
        </w:rPr>
        <w:t xml:space="preserve"> могут быть оформлены и направлены </w:t>
      </w:r>
      <w:r w:rsidR="00255171" w:rsidRPr="0021321D">
        <w:rPr>
          <w:rFonts w:cs="Times New Roman"/>
          <w:b/>
        </w:rPr>
        <w:t>Исполнителю</w:t>
      </w:r>
      <w:r w:rsidR="00255171" w:rsidRPr="0021321D">
        <w:rPr>
          <w:rFonts w:cs="Times New Roman"/>
        </w:rPr>
        <w:t xml:space="preserve"> в форме сообщения</w:t>
      </w:r>
      <w:r w:rsidR="00D44BC3" w:rsidRPr="0021321D">
        <w:rPr>
          <w:rFonts w:cs="Times New Roman"/>
        </w:rPr>
        <w:t xml:space="preserve"> по электронной почте</w:t>
      </w:r>
      <w:r w:rsidR="00255171" w:rsidRPr="0021321D">
        <w:rPr>
          <w:rFonts w:cs="Times New Roman"/>
        </w:rPr>
        <w:t xml:space="preserve">, позволяющей достоверно установить, что документ исходит от </w:t>
      </w:r>
      <w:r w:rsidR="00255171" w:rsidRPr="0021321D">
        <w:rPr>
          <w:rFonts w:cs="Times New Roman"/>
          <w:b/>
        </w:rPr>
        <w:t>Заказчика</w:t>
      </w:r>
      <w:r w:rsidR="00790BA1" w:rsidRPr="0021321D">
        <w:rPr>
          <w:rFonts w:cs="Times New Roman"/>
        </w:rPr>
        <w:t>.</w:t>
      </w:r>
      <w:r w:rsidR="0060750F" w:rsidRPr="0021321D">
        <w:rPr>
          <w:rFonts w:cs="Times New Roman"/>
        </w:rPr>
        <w:t xml:space="preserve"> Стороны признают, что </w:t>
      </w:r>
      <w:r w:rsidR="001338DC" w:rsidRPr="0021321D">
        <w:rPr>
          <w:rFonts w:cs="Times New Roman"/>
        </w:rPr>
        <w:t>сообщения,</w:t>
      </w:r>
      <w:r w:rsidR="0060750F" w:rsidRPr="0021321D">
        <w:rPr>
          <w:rFonts w:cs="Times New Roman"/>
        </w:rPr>
        <w:t xml:space="preserve"> направленные с адресов электронной почты, указанных в Приложении № 2</w:t>
      </w:r>
      <w:r w:rsidR="0060750F" w:rsidRPr="0021321D">
        <w:rPr>
          <w:rFonts w:cs="Times New Roman"/>
          <w:b/>
        </w:rPr>
        <w:t xml:space="preserve"> </w:t>
      </w:r>
      <w:r w:rsidR="00C02C07" w:rsidRPr="0021321D">
        <w:rPr>
          <w:rFonts w:cs="Times New Roman"/>
        </w:rPr>
        <w:t xml:space="preserve">к настоящему Договору, считаются исходящими от </w:t>
      </w:r>
      <w:r w:rsidR="00C02C07" w:rsidRPr="0021321D">
        <w:rPr>
          <w:rFonts w:cs="Times New Roman"/>
          <w:b/>
        </w:rPr>
        <w:t>Заказчика</w:t>
      </w:r>
      <w:r w:rsidR="00C02C07" w:rsidRPr="0021321D">
        <w:rPr>
          <w:rFonts w:cs="Times New Roman"/>
        </w:rPr>
        <w:t>.</w:t>
      </w:r>
    </w:p>
    <w:p w14:paraId="73544879" w14:textId="77777777" w:rsidR="00255171" w:rsidRPr="0021321D" w:rsidRDefault="00255171" w:rsidP="0042341C">
      <w:pPr>
        <w:pStyle w:val="a7"/>
        <w:ind w:firstLine="426"/>
        <w:rPr>
          <w:rFonts w:cs="Times New Roman"/>
        </w:rPr>
      </w:pPr>
      <w:r w:rsidRPr="0021321D">
        <w:rPr>
          <w:rFonts w:cs="Times New Roman"/>
        </w:rPr>
        <w:lastRenderedPageBreak/>
        <w:t>2.</w:t>
      </w:r>
      <w:r w:rsidR="001253F2" w:rsidRPr="0021321D">
        <w:rPr>
          <w:rFonts w:cs="Times New Roman"/>
        </w:rPr>
        <w:t>3</w:t>
      </w:r>
      <w:r w:rsidRPr="0021321D">
        <w:rPr>
          <w:rFonts w:cs="Times New Roman"/>
        </w:rPr>
        <w:t>.2.</w:t>
      </w:r>
      <w:r w:rsidRPr="0021321D">
        <w:rPr>
          <w:rFonts w:cs="Times New Roman"/>
          <w:b/>
          <w:bCs/>
        </w:rPr>
        <w:t xml:space="preserve"> </w:t>
      </w:r>
      <w:r w:rsidR="004E0E79" w:rsidRPr="0021321D">
        <w:rPr>
          <w:rFonts w:cs="Times New Roman"/>
          <w:bCs/>
        </w:rPr>
        <w:t>В случае необ</w:t>
      </w:r>
      <w:r w:rsidR="00033FF0" w:rsidRPr="0021321D">
        <w:rPr>
          <w:rFonts w:cs="Times New Roman"/>
          <w:bCs/>
        </w:rPr>
        <w:t>ходимости внесения изменений в оформленн</w:t>
      </w:r>
      <w:r w:rsidR="00C02C07" w:rsidRPr="0021321D">
        <w:rPr>
          <w:rFonts w:cs="Times New Roman"/>
          <w:bCs/>
        </w:rPr>
        <w:t>ую</w:t>
      </w:r>
      <w:r w:rsidR="004E0E79" w:rsidRPr="0021321D">
        <w:rPr>
          <w:rFonts w:cs="Times New Roman"/>
          <w:bCs/>
        </w:rPr>
        <w:t xml:space="preserve"> за</w:t>
      </w:r>
      <w:r w:rsidR="00C02C07" w:rsidRPr="0021321D">
        <w:rPr>
          <w:rFonts w:cs="Times New Roman"/>
          <w:bCs/>
        </w:rPr>
        <w:t>явку</w:t>
      </w:r>
      <w:r w:rsidR="004E0E79" w:rsidRPr="0021321D">
        <w:rPr>
          <w:rFonts w:cs="Times New Roman"/>
          <w:bCs/>
        </w:rPr>
        <w:t xml:space="preserve"> или в случае аннуляции </w:t>
      </w:r>
      <w:r w:rsidR="00C02C07" w:rsidRPr="0021321D">
        <w:rPr>
          <w:rFonts w:cs="Times New Roman"/>
          <w:bCs/>
        </w:rPr>
        <w:t>заявки</w:t>
      </w:r>
      <w:r w:rsidR="004E0E79" w:rsidRPr="0021321D">
        <w:rPr>
          <w:rFonts w:cs="Times New Roman"/>
          <w:b/>
          <w:bCs/>
        </w:rPr>
        <w:t xml:space="preserve"> </w:t>
      </w:r>
      <w:r w:rsidRPr="0021321D">
        <w:rPr>
          <w:rFonts w:cs="Times New Roman"/>
          <w:b/>
        </w:rPr>
        <w:t xml:space="preserve">Заказчик </w:t>
      </w:r>
      <w:r w:rsidRPr="0021321D">
        <w:rPr>
          <w:rFonts w:cs="Times New Roman"/>
        </w:rPr>
        <w:t xml:space="preserve">обязан </w:t>
      </w:r>
      <w:r w:rsidR="004E0E79" w:rsidRPr="0021321D">
        <w:rPr>
          <w:rFonts w:cs="Times New Roman"/>
        </w:rPr>
        <w:t xml:space="preserve">незамедлительно проинформировать об этом </w:t>
      </w:r>
      <w:r w:rsidR="004E0E79" w:rsidRPr="0021321D">
        <w:rPr>
          <w:rFonts w:cs="Times New Roman"/>
          <w:b/>
        </w:rPr>
        <w:t xml:space="preserve">Исполнителя </w:t>
      </w:r>
      <w:r w:rsidR="00207EFF" w:rsidRPr="0021321D">
        <w:rPr>
          <w:rFonts w:cs="Times New Roman"/>
        </w:rPr>
        <w:t xml:space="preserve">в </w:t>
      </w:r>
      <w:r w:rsidR="00C02C07" w:rsidRPr="0021321D">
        <w:rPr>
          <w:rFonts w:cs="Times New Roman"/>
        </w:rPr>
        <w:t>порядке, указанном в п. 2.3.1 Договора.</w:t>
      </w:r>
    </w:p>
    <w:p w14:paraId="036D2FF0" w14:textId="309615D8" w:rsidR="00255171" w:rsidRPr="0021321D" w:rsidRDefault="00255171" w:rsidP="0042341C">
      <w:pPr>
        <w:pStyle w:val="a7"/>
        <w:ind w:firstLine="426"/>
        <w:rPr>
          <w:rFonts w:cs="Times New Roman"/>
        </w:rPr>
      </w:pPr>
      <w:r w:rsidRPr="0021321D">
        <w:rPr>
          <w:rFonts w:cs="Times New Roman"/>
        </w:rPr>
        <w:t>2.</w:t>
      </w:r>
      <w:r w:rsidR="001253F2" w:rsidRPr="0021321D">
        <w:rPr>
          <w:rFonts w:cs="Times New Roman"/>
        </w:rPr>
        <w:t>3</w:t>
      </w:r>
      <w:r w:rsidRPr="0021321D">
        <w:rPr>
          <w:rFonts w:cs="Times New Roman"/>
        </w:rPr>
        <w:t>.</w:t>
      </w:r>
      <w:r w:rsidR="00C02C07" w:rsidRPr="0021321D">
        <w:rPr>
          <w:rFonts w:cs="Times New Roman"/>
        </w:rPr>
        <w:t>3</w:t>
      </w:r>
      <w:r w:rsidRPr="0021321D">
        <w:rPr>
          <w:rFonts w:cs="Times New Roman"/>
        </w:rPr>
        <w:t xml:space="preserve">. </w:t>
      </w:r>
      <w:r w:rsidRPr="0021321D">
        <w:rPr>
          <w:rFonts w:cs="Times New Roman"/>
          <w:b/>
        </w:rPr>
        <w:t>Заказчик</w:t>
      </w:r>
      <w:r w:rsidRPr="0021321D">
        <w:rPr>
          <w:rFonts w:cs="Times New Roman"/>
        </w:rPr>
        <w:t xml:space="preserve"> обязан оплачивать оказанные </w:t>
      </w:r>
      <w:r w:rsidRPr="0021321D">
        <w:rPr>
          <w:rFonts w:cs="Times New Roman"/>
          <w:b/>
        </w:rPr>
        <w:t>Исполнителем</w:t>
      </w:r>
      <w:r w:rsidRPr="0021321D">
        <w:rPr>
          <w:rFonts w:cs="Times New Roman"/>
        </w:rPr>
        <w:t xml:space="preserve"> </w:t>
      </w:r>
      <w:r w:rsidR="008D5861" w:rsidRPr="0021321D">
        <w:rPr>
          <w:rFonts w:cs="Times New Roman"/>
        </w:rPr>
        <w:t>У</w:t>
      </w:r>
      <w:r w:rsidRPr="0021321D">
        <w:rPr>
          <w:rFonts w:cs="Times New Roman"/>
        </w:rPr>
        <w:t>слуги в сроки и в соответствии с условиями, указанными в настоящем Договоре.</w:t>
      </w:r>
    </w:p>
    <w:p w14:paraId="0ED4C5E9" w14:textId="77777777" w:rsidR="00725136" w:rsidRPr="0021321D" w:rsidRDefault="00725136" w:rsidP="0042341C">
      <w:pPr>
        <w:pStyle w:val="a7"/>
        <w:ind w:firstLine="426"/>
        <w:rPr>
          <w:rFonts w:cs="Times New Roman"/>
        </w:rPr>
      </w:pPr>
      <w:r w:rsidRPr="0021321D">
        <w:rPr>
          <w:rFonts w:cs="Times New Roman"/>
        </w:rPr>
        <w:t>2.</w:t>
      </w:r>
      <w:r w:rsidR="001253F2" w:rsidRPr="0021321D">
        <w:rPr>
          <w:rFonts w:cs="Times New Roman"/>
        </w:rPr>
        <w:t>3</w:t>
      </w:r>
      <w:r w:rsidRPr="0021321D">
        <w:rPr>
          <w:rFonts w:cs="Times New Roman"/>
        </w:rPr>
        <w:t>.</w:t>
      </w:r>
      <w:r w:rsidR="001A245C" w:rsidRPr="0021321D">
        <w:rPr>
          <w:rFonts w:cs="Times New Roman"/>
        </w:rPr>
        <w:t>4</w:t>
      </w:r>
      <w:r w:rsidRPr="0021321D">
        <w:rPr>
          <w:rFonts w:cs="Times New Roman"/>
        </w:rPr>
        <w:t xml:space="preserve">. </w:t>
      </w:r>
      <w:r w:rsidR="00123FDC" w:rsidRPr="0021321D">
        <w:rPr>
          <w:rFonts w:cs="Times New Roman"/>
          <w:b/>
        </w:rPr>
        <w:t>Заказчик</w:t>
      </w:r>
      <w:r w:rsidR="00123FDC" w:rsidRPr="0021321D">
        <w:rPr>
          <w:rFonts w:cs="Times New Roman"/>
        </w:rPr>
        <w:t xml:space="preserve"> обязан п</w:t>
      </w:r>
      <w:r w:rsidR="0044349A" w:rsidRPr="0021321D">
        <w:rPr>
          <w:rFonts w:cs="Times New Roman"/>
        </w:rPr>
        <w:t xml:space="preserve">олучить от </w:t>
      </w:r>
      <w:r w:rsidR="00123FDC" w:rsidRPr="0021321D">
        <w:rPr>
          <w:rFonts w:cs="Times New Roman"/>
        </w:rPr>
        <w:t>субъектов персональных данных</w:t>
      </w:r>
      <w:r w:rsidR="0044349A" w:rsidRPr="0021321D">
        <w:rPr>
          <w:rFonts w:cs="Times New Roman"/>
        </w:rPr>
        <w:t xml:space="preserve"> письменное согласие на об</w:t>
      </w:r>
      <w:r w:rsidR="00C20028" w:rsidRPr="0021321D">
        <w:rPr>
          <w:rFonts w:cs="Times New Roman"/>
        </w:rPr>
        <w:t>работку их персональных данных (</w:t>
      </w:r>
      <w:r w:rsidR="00C42486" w:rsidRPr="0021321D">
        <w:rPr>
          <w:rFonts w:cs="Times New Roman"/>
        </w:rPr>
        <w:t>в целях исполнения настоящего Д</w:t>
      </w:r>
      <w:r w:rsidR="0044349A" w:rsidRPr="0021321D">
        <w:rPr>
          <w:rFonts w:cs="Times New Roman"/>
        </w:rPr>
        <w:t xml:space="preserve">оговора). </w:t>
      </w:r>
      <w:r w:rsidR="0044349A" w:rsidRPr="0021321D">
        <w:rPr>
          <w:rFonts w:cs="Times New Roman"/>
          <w:b/>
        </w:rPr>
        <w:t>Заказчик</w:t>
      </w:r>
      <w:r w:rsidR="0044349A" w:rsidRPr="0021321D">
        <w:rPr>
          <w:rFonts w:cs="Times New Roman"/>
        </w:rPr>
        <w:t xml:space="preserve"> гарантирует</w:t>
      </w:r>
      <w:r w:rsidR="007E13E1" w:rsidRPr="0021321D">
        <w:rPr>
          <w:rFonts w:cs="Times New Roman"/>
        </w:rPr>
        <w:t>,</w:t>
      </w:r>
      <w:r w:rsidR="0044349A" w:rsidRPr="0021321D">
        <w:rPr>
          <w:rFonts w:cs="Times New Roman"/>
        </w:rPr>
        <w:t xml:space="preserve"> </w:t>
      </w:r>
      <w:r w:rsidR="007E13E1" w:rsidRPr="0021321D">
        <w:rPr>
          <w:rFonts w:cs="Times New Roman"/>
        </w:rPr>
        <w:t xml:space="preserve">подписанием настоящего </w:t>
      </w:r>
      <w:r w:rsidR="00C42486" w:rsidRPr="0021321D">
        <w:rPr>
          <w:rFonts w:cs="Times New Roman"/>
        </w:rPr>
        <w:t>Д</w:t>
      </w:r>
      <w:r w:rsidR="007E13E1" w:rsidRPr="0021321D">
        <w:rPr>
          <w:rFonts w:cs="Times New Roman"/>
        </w:rPr>
        <w:t xml:space="preserve">оговора, </w:t>
      </w:r>
      <w:r w:rsidR="0044349A" w:rsidRPr="0021321D">
        <w:rPr>
          <w:rFonts w:cs="Times New Roman"/>
        </w:rPr>
        <w:t xml:space="preserve">наличие указанного согласия. </w:t>
      </w:r>
      <w:r w:rsidR="0044349A" w:rsidRPr="0021321D">
        <w:rPr>
          <w:rFonts w:cs="Times New Roman"/>
          <w:b/>
        </w:rPr>
        <w:t>Заказчик</w:t>
      </w:r>
      <w:r w:rsidR="0044349A" w:rsidRPr="0021321D">
        <w:rPr>
          <w:rFonts w:cs="Times New Roman"/>
        </w:rPr>
        <w:t xml:space="preserve"> поручает </w:t>
      </w:r>
      <w:r w:rsidR="0044349A" w:rsidRPr="0021321D">
        <w:rPr>
          <w:rFonts w:cs="Times New Roman"/>
          <w:b/>
        </w:rPr>
        <w:t>Исполнителю</w:t>
      </w:r>
      <w:r w:rsidR="0044349A" w:rsidRPr="0021321D">
        <w:rPr>
          <w:rFonts w:cs="Times New Roman"/>
        </w:rPr>
        <w:t xml:space="preserve"> обработку персональных данных третьих лиц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14:paraId="13B92635" w14:textId="77777777" w:rsidR="00DC1AE2" w:rsidRPr="0021321D" w:rsidRDefault="00DC1AE2" w:rsidP="00EF38A8">
      <w:pPr>
        <w:pStyle w:val="a7"/>
        <w:jc w:val="center"/>
        <w:rPr>
          <w:rFonts w:cs="Times New Roman"/>
          <w:b/>
        </w:rPr>
      </w:pPr>
    </w:p>
    <w:p w14:paraId="40FB7953" w14:textId="4D0D0984" w:rsidR="00255DE0" w:rsidRPr="0021321D" w:rsidRDefault="009F605E" w:rsidP="00EF38A8">
      <w:pPr>
        <w:pStyle w:val="a7"/>
        <w:jc w:val="center"/>
        <w:rPr>
          <w:rFonts w:cs="Times New Roman"/>
          <w:b/>
        </w:rPr>
      </w:pPr>
      <w:r w:rsidRPr="0021321D">
        <w:rPr>
          <w:rFonts w:cs="Times New Roman"/>
          <w:b/>
        </w:rPr>
        <w:t xml:space="preserve">3. </w:t>
      </w:r>
      <w:r w:rsidR="008D5861" w:rsidRPr="0021321D">
        <w:rPr>
          <w:rFonts w:cs="Times New Roman"/>
          <w:b/>
        </w:rPr>
        <w:t xml:space="preserve">ЦЕНА ДОГОВОРА И </w:t>
      </w:r>
      <w:r w:rsidRPr="0021321D">
        <w:rPr>
          <w:rFonts w:cs="Times New Roman"/>
          <w:b/>
        </w:rPr>
        <w:t>ПОРЯДОК РАСЧЕТОВ</w:t>
      </w:r>
    </w:p>
    <w:p w14:paraId="0A6A363A" w14:textId="1D343FF4" w:rsidR="000846FE" w:rsidRPr="0021321D" w:rsidRDefault="000846FE" w:rsidP="001E1890">
      <w:pPr>
        <w:pStyle w:val="ConsPlusNormal"/>
        <w:ind w:firstLine="540"/>
        <w:jc w:val="both"/>
        <w:rPr>
          <w:sz w:val="24"/>
          <w:szCs w:val="24"/>
        </w:rPr>
      </w:pPr>
      <w:r w:rsidRPr="0021321D">
        <w:rPr>
          <w:sz w:val="24"/>
          <w:szCs w:val="24"/>
        </w:rPr>
        <w:t>3.1.</w:t>
      </w:r>
      <w:r w:rsidR="00EE2FE7" w:rsidRPr="0021321D">
        <w:rPr>
          <w:sz w:val="24"/>
          <w:szCs w:val="24"/>
        </w:rPr>
        <w:t xml:space="preserve"> </w:t>
      </w:r>
      <w:r w:rsidR="001253F2" w:rsidRPr="0021321D">
        <w:rPr>
          <w:sz w:val="24"/>
          <w:szCs w:val="24"/>
        </w:rPr>
        <w:t xml:space="preserve">Предельная цена настоящего Договора по совокупности всех услуг, оказанных в течение срока действия настоящего Договора, не должна превышать </w:t>
      </w:r>
      <w:r w:rsidR="00A3642C" w:rsidRPr="0021321D">
        <w:rPr>
          <w:sz w:val="24"/>
          <w:szCs w:val="24"/>
        </w:rPr>
        <w:t>3</w:t>
      </w:r>
      <w:r w:rsidR="0095663E">
        <w:rPr>
          <w:sz w:val="24"/>
          <w:szCs w:val="24"/>
        </w:rPr>
        <w:t>7</w:t>
      </w:r>
      <w:r w:rsidR="00A3642C" w:rsidRPr="0021321D">
        <w:rPr>
          <w:sz w:val="24"/>
          <w:szCs w:val="24"/>
        </w:rPr>
        <w:t xml:space="preserve"> </w:t>
      </w:r>
      <w:r w:rsidR="0095663E">
        <w:rPr>
          <w:sz w:val="24"/>
          <w:szCs w:val="24"/>
        </w:rPr>
        <w:t>250</w:t>
      </w:r>
      <w:r w:rsidR="00E21D24" w:rsidRPr="0021321D">
        <w:rPr>
          <w:sz w:val="24"/>
          <w:szCs w:val="24"/>
          <w:lang w:val="en-US"/>
        </w:rPr>
        <w:t> </w:t>
      </w:r>
      <w:r w:rsidR="00E21D24" w:rsidRPr="0021321D">
        <w:rPr>
          <w:sz w:val="24"/>
          <w:szCs w:val="24"/>
        </w:rPr>
        <w:t>000</w:t>
      </w:r>
      <w:r w:rsidR="00E21D24" w:rsidRPr="0021321D">
        <w:rPr>
          <w:sz w:val="24"/>
          <w:szCs w:val="24"/>
          <w:lang w:val="en-US"/>
        </w:rPr>
        <w:t> </w:t>
      </w:r>
      <w:r w:rsidR="00FA50BC" w:rsidRPr="0021321D">
        <w:rPr>
          <w:sz w:val="24"/>
          <w:szCs w:val="24"/>
        </w:rPr>
        <w:t>(</w:t>
      </w:r>
      <w:r w:rsidR="00A3642C" w:rsidRPr="0021321D">
        <w:rPr>
          <w:sz w:val="24"/>
          <w:szCs w:val="24"/>
        </w:rPr>
        <w:t>тридцать</w:t>
      </w:r>
      <w:r w:rsidR="00821500" w:rsidRPr="0021321D">
        <w:rPr>
          <w:sz w:val="24"/>
          <w:szCs w:val="24"/>
        </w:rPr>
        <w:t xml:space="preserve"> </w:t>
      </w:r>
      <w:r w:rsidR="0095663E">
        <w:rPr>
          <w:sz w:val="24"/>
          <w:szCs w:val="24"/>
        </w:rPr>
        <w:t xml:space="preserve">семь </w:t>
      </w:r>
      <w:r w:rsidR="00821500" w:rsidRPr="0021321D">
        <w:rPr>
          <w:sz w:val="24"/>
          <w:szCs w:val="24"/>
        </w:rPr>
        <w:t>миллио</w:t>
      </w:r>
      <w:r w:rsidR="001338DC" w:rsidRPr="0021321D">
        <w:rPr>
          <w:sz w:val="24"/>
          <w:szCs w:val="24"/>
        </w:rPr>
        <w:t>нов</w:t>
      </w:r>
      <w:r w:rsidR="00A3642C" w:rsidRPr="0021321D">
        <w:rPr>
          <w:sz w:val="24"/>
          <w:szCs w:val="24"/>
        </w:rPr>
        <w:t xml:space="preserve"> </w:t>
      </w:r>
      <w:r w:rsidR="0095663E">
        <w:rPr>
          <w:sz w:val="24"/>
          <w:szCs w:val="24"/>
        </w:rPr>
        <w:t>двести птьдесят</w:t>
      </w:r>
      <w:bookmarkStart w:id="0" w:name="_GoBack"/>
      <w:bookmarkEnd w:id="0"/>
      <w:r w:rsidR="00A3642C" w:rsidRPr="0021321D">
        <w:rPr>
          <w:sz w:val="24"/>
          <w:szCs w:val="24"/>
        </w:rPr>
        <w:t xml:space="preserve"> тысяч</w:t>
      </w:r>
      <w:r w:rsidR="00785F8F" w:rsidRPr="0021321D">
        <w:rPr>
          <w:sz w:val="24"/>
          <w:szCs w:val="24"/>
        </w:rPr>
        <w:t>)</w:t>
      </w:r>
      <w:r w:rsidR="00812810" w:rsidRPr="0021321D">
        <w:rPr>
          <w:sz w:val="24"/>
          <w:szCs w:val="24"/>
        </w:rPr>
        <w:t xml:space="preserve"> </w:t>
      </w:r>
      <w:r w:rsidR="00821500" w:rsidRPr="0021321D">
        <w:rPr>
          <w:sz w:val="24"/>
          <w:szCs w:val="24"/>
        </w:rPr>
        <w:t>тенге</w:t>
      </w:r>
      <w:r w:rsidR="00812810" w:rsidRPr="0021321D">
        <w:rPr>
          <w:sz w:val="24"/>
          <w:szCs w:val="24"/>
        </w:rPr>
        <w:t>, в том числе НДС</w:t>
      </w:r>
      <w:r w:rsidR="001253F2" w:rsidRPr="0021321D">
        <w:rPr>
          <w:sz w:val="24"/>
          <w:szCs w:val="24"/>
        </w:rPr>
        <w:t xml:space="preserve">. Если общая стоимость Услуг, оказанных Исполнителем в течение </w:t>
      </w:r>
      <w:r w:rsidR="001253F2" w:rsidRPr="001850C1">
        <w:rPr>
          <w:sz w:val="24"/>
          <w:szCs w:val="24"/>
        </w:rPr>
        <w:t>срока действия настоящего Договора</w:t>
      </w:r>
      <w:r w:rsidR="001253F2" w:rsidRPr="0021321D">
        <w:rPr>
          <w:sz w:val="24"/>
          <w:szCs w:val="24"/>
        </w:rPr>
        <w:t xml:space="preserve">, достигнет предельной цены настоящего Договора, указанной в настоящем пункте, то </w:t>
      </w:r>
      <w:r w:rsidR="001F4642" w:rsidRPr="0021321D">
        <w:rPr>
          <w:sz w:val="24"/>
          <w:szCs w:val="24"/>
        </w:rPr>
        <w:t xml:space="preserve">Исполнитель прекращает оказание услуг по настоящему Договору, а услуги считаются </w:t>
      </w:r>
      <w:r w:rsidR="00D15A0C" w:rsidRPr="0021321D">
        <w:rPr>
          <w:sz w:val="24"/>
          <w:szCs w:val="24"/>
        </w:rPr>
        <w:t xml:space="preserve">оказанными </w:t>
      </w:r>
      <w:r w:rsidR="001F4642" w:rsidRPr="0021321D">
        <w:rPr>
          <w:sz w:val="24"/>
          <w:szCs w:val="24"/>
        </w:rPr>
        <w:t>в полном объеме.</w:t>
      </w:r>
      <w:r w:rsidR="001E1890" w:rsidRPr="0021321D">
        <w:rPr>
          <w:sz w:val="24"/>
          <w:szCs w:val="24"/>
        </w:rPr>
        <w:t xml:space="preserve"> Цена Договора включает в себя все налоги, сборы, платежи, страхование и расходы, связанные с оказанием </w:t>
      </w:r>
      <w:r w:rsidR="008D5861" w:rsidRPr="0021321D">
        <w:rPr>
          <w:sz w:val="24"/>
          <w:szCs w:val="24"/>
        </w:rPr>
        <w:t>У</w:t>
      </w:r>
      <w:r w:rsidR="001E1890" w:rsidRPr="0021321D">
        <w:rPr>
          <w:sz w:val="24"/>
          <w:szCs w:val="24"/>
        </w:rPr>
        <w:t>слуг, предусмотренных Договором, а также стоимость билетов, проживания в гостиницах, услуги трансфера, визовые сборы, страховые премии по оформленным полисам медицинского страхования.</w:t>
      </w:r>
    </w:p>
    <w:p w14:paraId="27AF1714" w14:textId="627A9C49" w:rsidR="000846FE" w:rsidRPr="0021321D" w:rsidRDefault="000846FE" w:rsidP="0042341C">
      <w:pPr>
        <w:ind w:firstLine="426"/>
      </w:pPr>
      <w:r w:rsidRPr="0021321D">
        <w:t>3.2. Счета за услуги</w:t>
      </w:r>
      <w:r w:rsidR="00D15A0C" w:rsidRPr="0021321D">
        <w:t>,</w:t>
      </w:r>
      <w:r w:rsidRPr="0021321D">
        <w:t xml:space="preserve"> указанные в п. 2.1</w:t>
      </w:r>
      <w:r w:rsidR="00D15A0C" w:rsidRPr="0021321D">
        <w:t>,</w:t>
      </w:r>
      <w:r w:rsidRPr="0021321D">
        <w:t xml:space="preserve"> оплачиваются в порядке, предусмотренном </w:t>
      </w:r>
      <w:r w:rsidR="001C14C3" w:rsidRPr="0021321D">
        <w:t>в</w:t>
      </w:r>
      <w:r w:rsidRPr="0021321D">
        <w:t>п.3.</w:t>
      </w:r>
      <w:r w:rsidR="001C14C3" w:rsidRPr="0021321D">
        <w:t>3-</w:t>
      </w:r>
      <w:r w:rsidRPr="0021321D">
        <w:t xml:space="preserve">3.4. настоящего </w:t>
      </w:r>
      <w:r w:rsidR="001A245C" w:rsidRPr="0021321D">
        <w:t>Д</w:t>
      </w:r>
      <w:r w:rsidRPr="0021321D">
        <w:t xml:space="preserve">оговора. </w:t>
      </w:r>
    </w:p>
    <w:p w14:paraId="0315231A" w14:textId="37CC4658" w:rsidR="000846FE" w:rsidRPr="0021321D" w:rsidRDefault="000846FE" w:rsidP="0042341C">
      <w:pPr>
        <w:pStyle w:val="a7"/>
        <w:ind w:firstLine="426"/>
        <w:rPr>
          <w:rFonts w:cs="Times New Roman"/>
        </w:rPr>
      </w:pPr>
      <w:r w:rsidRPr="0021321D">
        <w:rPr>
          <w:rFonts w:cs="Times New Roman"/>
        </w:rPr>
        <w:t xml:space="preserve">По факту оказания услуг, </w:t>
      </w:r>
      <w:r w:rsidR="001F4642" w:rsidRPr="0021321D">
        <w:rPr>
          <w:rFonts w:cs="Times New Roman"/>
        </w:rPr>
        <w:t xml:space="preserve">перечисленных </w:t>
      </w:r>
      <w:r w:rsidR="001338DC" w:rsidRPr="0021321D">
        <w:rPr>
          <w:rFonts w:cs="Times New Roman"/>
        </w:rPr>
        <w:t>в пунктах</w:t>
      </w:r>
      <w:r w:rsidRPr="0021321D">
        <w:rPr>
          <w:rFonts w:cs="Times New Roman"/>
        </w:rPr>
        <w:t xml:space="preserve"> 2.1</w:t>
      </w:r>
      <w:r w:rsidR="00A3792D">
        <w:rPr>
          <w:rFonts w:cs="Times New Roman"/>
        </w:rPr>
        <w:t>.</w:t>
      </w:r>
      <w:r w:rsidR="00BA0920" w:rsidRPr="0021321D">
        <w:rPr>
          <w:rFonts w:cs="Times New Roman"/>
        </w:rPr>
        <w:t xml:space="preserve"> </w:t>
      </w:r>
      <w:r w:rsidR="001A245C" w:rsidRPr="0021321D">
        <w:rPr>
          <w:rFonts w:cs="Times New Roman"/>
        </w:rPr>
        <w:t>настоящего Д</w:t>
      </w:r>
      <w:r w:rsidRPr="0021321D">
        <w:rPr>
          <w:rFonts w:cs="Times New Roman"/>
        </w:rPr>
        <w:t>оговора</w:t>
      </w:r>
      <w:r w:rsidR="00420AA5" w:rsidRPr="0021321D">
        <w:rPr>
          <w:rFonts w:cs="Times New Roman"/>
        </w:rPr>
        <w:t>,</w:t>
      </w:r>
      <w:r w:rsidR="00420AA5" w:rsidRPr="0021321D">
        <w:rPr>
          <w:rFonts w:cs="Times New Roman"/>
          <w:iCs/>
          <w:color w:val="000000"/>
        </w:rPr>
        <w:t xml:space="preserve"> в течение 5 (пяти) рабочих дней с момента исполнения конкретной заявки </w:t>
      </w:r>
      <w:r w:rsidRPr="0021321D">
        <w:rPr>
          <w:rFonts w:cs="Times New Roman"/>
          <w:b/>
        </w:rPr>
        <w:t>Исполнитель</w:t>
      </w:r>
      <w:r w:rsidRPr="0021321D">
        <w:rPr>
          <w:rFonts w:cs="Times New Roman"/>
        </w:rPr>
        <w:t xml:space="preserve"> </w:t>
      </w:r>
      <w:r w:rsidR="00420AA5" w:rsidRPr="0021321D">
        <w:rPr>
          <w:rFonts w:cs="Times New Roman"/>
        </w:rPr>
        <w:t>предоставляет</w:t>
      </w:r>
      <w:r w:rsidRPr="0021321D">
        <w:rPr>
          <w:rFonts w:cs="Times New Roman"/>
        </w:rPr>
        <w:t xml:space="preserve"> </w:t>
      </w:r>
      <w:r w:rsidRPr="0021321D">
        <w:rPr>
          <w:rFonts w:cs="Times New Roman"/>
          <w:b/>
        </w:rPr>
        <w:t>Заказчику</w:t>
      </w:r>
      <w:r w:rsidRPr="0021321D">
        <w:rPr>
          <w:rFonts w:cs="Times New Roman"/>
        </w:rPr>
        <w:t xml:space="preserve"> следующие </w:t>
      </w:r>
      <w:r w:rsidR="008D5861" w:rsidRPr="0021321D">
        <w:rPr>
          <w:rFonts w:cs="Times New Roman"/>
        </w:rPr>
        <w:t xml:space="preserve">отчетные </w:t>
      </w:r>
      <w:r w:rsidRPr="0021321D">
        <w:rPr>
          <w:rFonts w:cs="Times New Roman"/>
        </w:rPr>
        <w:t>документы:</w:t>
      </w:r>
    </w:p>
    <w:p w14:paraId="5CF03ED6" w14:textId="107D4741" w:rsidR="000846FE" w:rsidRPr="0021321D" w:rsidRDefault="000846FE" w:rsidP="0042341C">
      <w:pPr>
        <w:ind w:firstLine="426"/>
      </w:pPr>
      <w:r w:rsidRPr="0021321D">
        <w:t xml:space="preserve">3.2.1. </w:t>
      </w:r>
    </w:p>
    <w:p w14:paraId="07A77FE6" w14:textId="5DEF323F" w:rsidR="000846FE" w:rsidRPr="0021321D" w:rsidRDefault="000846FE" w:rsidP="0042341C">
      <w:pPr>
        <w:ind w:firstLine="426"/>
      </w:pPr>
      <w:r w:rsidRPr="0021321D">
        <w:t>- счет</w:t>
      </w:r>
      <w:r w:rsidR="00D21228" w:rsidRPr="0021321D">
        <w:t xml:space="preserve"> на оплату на полную стоимость</w:t>
      </w:r>
      <w:r w:rsidRPr="0021321D">
        <w:t>;</w:t>
      </w:r>
    </w:p>
    <w:p w14:paraId="3FE2511A" w14:textId="77777777" w:rsidR="000846FE" w:rsidRPr="0021321D" w:rsidRDefault="000846FE" w:rsidP="0042341C">
      <w:pPr>
        <w:ind w:firstLine="426"/>
      </w:pPr>
      <w:r w:rsidRPr="0021321D">
        <w:t>- счет-фактура на сервисный сбор;</w:t>
      </w:r>
    </w:p>
    <w:p w14:paraId="684E3546" w14:textId="02AC3100" w:rsidR="008464BD" w:rsidRPr="0021321D" w:rsidRDefault="008464BD" w:rsidP="0042341C">
      <w:pPr>
        <w:ind w:firstLine="426"/>
      </w:pPr>
      <w:r w:rsidRPr="0021321D">
        <w:t>- акт приемки-передачи бланков строгой отчетности</w:t>
      </w:r>
      <w:r w:rsidR="00D21228" w:rsidRPr="0021321D">
        <w:t xml:space="preserve"> (при </w:t>
      </w:r>
      <w:r w:rsidR="00576354" w:rsidRPr="0021321D">
        <w:t>передаче бланков строгой отчетности)</w:t>
      </w:r>
      <w:r w:rsidRPr="0021321D">
        <w:t>;</w:t>
      </w:r>
    </w:p>
    <w:p w14:paraId="1B5EAEAD" w14:textId="7DEF6619" w:rsidR="000846FE" w:rsidRPr="0021321D" w:rsidRDefault="000846FE" w:rsidP="0042341C">
      <w:pPr>
        <w:ind w:firstLine="426"/>
      </w:pPr>
      <w:r w:rsidRPr="0021321D">
        <w:t>- акт оказанных услуг на сервисный сбор.</w:t>
      </w:r>
    </w:p>
    <w:p w14:paraId="3F17BDE9" w14:textId="6850C7F3" w:rsidR="00A91284" w:rsidRPr="0021321D" w:rsidRDefault="00D83235" w:rsidP="0042341C">
      <w:pPr>
        <w:ind w:firstLine="426"/>
      </w:pPr>
      <w:r w:rsidRPr="0021321D">
        <w:t>3.2.</w:t>
      </w:r>
      <w:r w:rsidR="00576354" w:rsidRPr="0021321D">
        <w:t>2</w:t>
      </w:r>
      <w:r w:rsidRPr="0021321D">
        <w:t xml:space="preserve">. Одновременно с документами, перечисленными в п.3.2.1 Исполнитель </w:t>
      </w:r>
      <w:r w:rsidR="001338DC" w:rsidRPr="0021321D">
        <w:t>направляет Заказчику</w:t>
      </w:r>
      <w:r w:rsidR="00A91284" w:rsidRPr="0021321D">
        <w:t>:</w:t>
      </w:r>
    </w:p>
    <w:p w14:paraId="0CDD652C" w14:textId="1C2AFD9D" w:rsidR="00D83235" w:rsidRPr="0021321D" w:rsidRDefault="00A91284" w:rsidP="0042341C">
      <w:pPr>
        <w:ind w:firstLine="426"/>
      </w:pPr>
      <w:r w:rsidRPr="0021321D">
        <w:t>-</w:t>
      </w:r>
      <w:r w:rsidR="00D83235" w:rsidRPr="0021321D">
        <w:t xml:space="preserve"> на адрес электронной почты </w:t>
      </w:r>
      <w:hyperlink r:id="rId8" w:history="1">
        <w:r w:rsidR="00A3792D" w:rsidRPr="00352C38">
          <w:rPr>
            <w:rStyle w:val="a8"/>
            <w:lang w:val="en-US"/>
          </w:rPr>
          <w:t>DKTurdugulova</w:t>
        </w:r>
        <w:r w:rsidR="00A3792D" w:rsidRPr="00352C38">
          <w:rPr>
            <w:rStyle w:val="a8"/>
          </w:rPr>
          <w:t>@</w:t>
        </w:r>
        <w:r w:rsidR="00A3792D" w:rsidRPr="00352C38">
          <w:rPr>
            <w:rStyle w:val="a8"/>
            <w:lang w:val="en-US"/>
          </w:rPr>
          <w:t>rosatom</w:t>
        </w:r>
        <w:r w:rsidR="00A3792D" w:rsidRPr="00352C38">
          <w:rPr>
            <w:rStyle w:val="a8"/>
          </w:rPr>
          <w:t>.</w:t>
        </w:r>
        <w:r w:rsidR="00A3792D" w:rsidRPr="00352C38">
          <w:rPr>
            <w:rStyle w:val="a8"/>
            <w:lang w:val="en-US"/>
          </w:rPr>
          <w:t>com</w:t>
        </w:r>
      </w:hyperlink>
      <w:r w:rsidR="00A3792D">
        <w:t xml:space="preserve"> </w:t>
      </w:r>
      <w:r w:rsidR="00D83235" w:rsidRPr="0021321D">
        <w:t xml:space="preserve">Реестр предоставленных услуг, указанных в п. 2.1, </w:t>
      </w:r>
      <w:r w:rsidR="00C4156E" w:rsidRPr="0021321D">
        <w:t>в соответствии с шаблоном</w:t>
      </w:r>
      <w:r w:rsidR="00D83235" w:rsidRPr="0021321D">
        <w:t>, приведенн</w:t>
      </w:r>
      <w:r w:rsidR="00C4156E" w:rsidRPr="0021321D">
        <w:t>ым</w:t>
      </w:r>
      <w:r w:rsidR="00D83235" w:rsidRPr="0021321D">
        <w:t xml:space="preserve"> в Приложении </w:t>
      </w:r>
      <w:r w:rsidR="00D83235" w:rsidRPr="00F55176">
        <w:t xml:space="preserve">№ 5 (в формате </w:t>
      </w:r>
      <w:r w:rsidR="00D83235" w:rsidRPr="00F55176">
        <w:rPr>
          <w:lang w:val="en-US"/>
        </w:rPr>
        <w:t>Excel</w:t>
      </w:r>
      <w:r w:rsidR="00D83235" w:rsidRPr="00F55176">
        <w:t>).</w:t>
      </w:r>
      <w:r w:rsidR="00D83235" w:rsidRPr="0021321D">
        <w:t xml:space="preserve"> </w:t>
      </w:r>
    </w:p>
    <w:p w14:paraId="247EEE13" w14:textId="76F338CD" w:rsidR="00A91284" w:rsidRPr="0021321D" w:rsidRDefault="00167F61" w:rsidP="0042341C">
      <w:pPr>
        <w:ind w:firstLine="426"/>
      </w:pPr>
      <w:r w:rsidRPr="0021321D">
        <w:t xml:space="preserve">- на адрес электронной </w:t>
      </w:r>
      <w:hyperlink r:id="rId9" w:history="1">
        <w:r w:rsidR="00C53BF1" w:rsidRPr="00352C38">
          <w:rPr>
            <w:rStyle w:val="a8"/>
            <w:lang w:val="en-US"/>
          </w:rPr>
          <w:t>DKTurdugulova</w:t>
        </w:r>
        <w:r w:rsidR="00C53BF1" w:rsidRPr="00352C38">
          <w:rPr>
            <w:rStyle w:val="a8"/>
          </w:rPr>
          <w:t>@</w:t>
        </w:r>
        <w:r w:rsidR="00C53BF1" w:rsidRPr="00352C38">
          <w:rPr>
            <w:rStyle w:val="a8"/>
            <w:lang w:val="en-US"/>
          </w:rPr>
          <w:t>rosatom</w:t>
        </w:r>
        <w:r w:rsidR="00C53BF1" w:rsidRPr="00352C38">
          <w:rPr>
            <w:rStyle w:val="a8"/>
          </w:rPr>
          <w:t>.</w:t>
        </w:r>
        <w:r w:rsidR="00C53BF1" w:rsidRPr="00352C38">
          <w:rPr>
            <w:rStyle w:val="a8"/>
            <w:lang w:val="en-US"/>
          </w:rPr>
          <w:t>com</w:t>
        </w:r>
      </w:hyperlink>
      <w:r w:rsidR="00C53BF1">
        <w:t xml:space="preserve"> </w:t>
      </w:r>
      <w:r w:rsidR="003D6D19" w:rsidRPr="0021321D">
        <w:t>Ц</w:t>
      </w:r>
      <w:r w:rsidR="00A91284" w:rsidRPr="0021321D">
        <w:t xml:space="preserve">еновой анализ в соответствии с шаблоном, приведенным </w:t>
      </w:r>
      <w:r w:rsidR="00A91284" w:rsidRPr="00F55176">
        <w:t>в Приложении № 6</w:t>
      </w:r>
      <w:r w:rsidR="003D6D19" w:rsidRPr="00F55176">
        <w:t>, по</w:t>
      </w:r>
      <w:r w:rsidR="003D6D19" w:rsidRPr="0021321D">
        <w:t xml:space="preserve"> услугам, указанным</w:t>
      </w:r>
      <w:r w:rsidR="00843643" w:rsidRPr="0021321D">
        <w:t xml:space="preserve"> в п. 2</w:t>
      </w:r>
      <w:r w:rsidR="00C53BF1">
        <w:t>.1</w:t>
      </w:r>
      <w:r w:rsidR="00843643" w:rsidRPr="0021321D">
        <w:t xml:space="preserve"> настоящего Договора.</w:t>
      </w:r>
    </w:p>
    <w:p w14:paraId="3480255F" w14:textId="7F270D89" w:rsidR="009D5A0D" w:rsidRPr="0021321D" w:rsidRDefault="00843643" w:rsidP="00F105B7">
      <w:pPr>
        <w:ind w:firstLine="426"/>
      </w:pPr>
      <w:r w:rsidRPr="0021321D">
        <w:t>3.2.</w:t>
      </w:r>
      <w:r w:rsidR="00576354" w:rsidRPr="0021321D">
        <w:t>3</w:t>
      </w:r>
      <w:r w:rsidRPr="0021321D">
        <w:t xml:space="preserve">. </w:t>
      </w:r>
      <w:r w:rsidRPr="0021321D">
        <w:rPr>
          <w:rFonts w:eastAsia="Calibri"/>
          <w:lang w:eastAsia="en-US"/>
        </w:rPr>
        <w:t>Стороны признают существенными условия о составе и сроке предоставления отчетных документов, указанных в п. 3.2.1-3.2.3 настоящего Договора.</w:t>
      </w:r>
    </w:p>
    <w:p w14:paraId="6E39B942" w14:textId="77777777" w:rsidR="00C1163A" w:rsidRPr="0021321D" w:rsidRDefault="00C1163A" w:rsidP="0042341C">
      <w:pPr>
        <w:ind w:firstLine="426"/>
      </w:pPr>
      <w:r w:rsidRPr="0021321D">
        <w:rPr>
          <w:lang w:eastAsia="ar-SA"/>
        </w:rPr>
        <w:t>3.3. Заказчик в течение 5 (пяти) рабочих дней со дня получения от Исполнителя Акта</w:t>
      </w:r>
      <w:r w:rsidR="00F04433" w:rsidRPr="0021321D">
        <w:rPr>
          <w:lang w:eastAsia="ar-SA"/>
        </w:rPr>
        <w:t xml:space="preserve"> оказанных услуг, акта приемки-передачи бланков строгой отчетности</w:t>
      </w:r>
      <w:r w:rsidRPr="0021321D">
        <w:rPr>
          <w:lang w:eastAsia="ar-SA"/>
        </w:rPr>
        <w:t xml:space="preserve"> обязан подписать его и направить Исполнителю подписанный экземпляр Акта либо предоставить мотивированный отказ от его подписания.</w:t>
      </w:r>
    </w:p>
    <w:p w14:paraId="65EA32F9" w14:textId="2557F2F2" w:rsidR="000846FE" w:rsidRPr="0021321D" w:rsidRDefault="000846FE" w:rsidP="00843643">
      <w:pPr>
        <w:ind w:firstLine="426"/>
      </w:pPr>
      <w:r w:rsidRPr="0021321D">
        <w:lastRenderedPageBreak/>
        <w:t>3.</w:t>
      </w:r>
      <w:r w:rsidR="00F04433" w:rsidRPr="0021321D">
        <w:t>4</w:t>
      </w:r>
      <w:r w:rsidRPr="0021321D">
        <w:t>.</w:t>
      </w:r>
      <w:r w:rsidR="00843643" w:rsidRPr="0021321D">
        <w:t xml:space="preserve"> </w:t>
      </w:r>
      <w:r w:rsidRPr="0021321D">
        <w:t xml:space="preserve">Оплата оказанных услуг </w:t>
      </w:r>
      <w:r w:rsidRPr="0021321D">
        <w:rPr>
          <w:b/>
        </w:rPr>
        <w:t>Заказчиком</w:t>
      </w:r>
      <w:r w:rsidRPr="0021321D">
        <w:t xml:space="preserve"> осуществляется по безналичному расчету</w:t>
      </w:r>
      <w:r w:rsidR="00B77644" w:rsidRPr="0021321D">
        <w:t xml:space="preserve"> на основании счета не позднее </w:t>
      </w:r>
      <w:r w:rsidR="001C14C3" w:rsidRPr="0021321D">
        <w:t xml:space="preserve">30 </w:t>
      </w:r>
      <w:r w:rsidRPr="0021321D">
        <w:t>(</w:t>
      </w:r>
      <w:r w:rsidR="001C14C3" w:rsidRPr="0021321D">
        <w:t>тридцати</w:t>
      </w:r>
      <w:r w:rsidRPr="0021321D">
        <w:t xml:space="preserve">) </w:t>
      </w:r>
      <w:r w:rsidR="001C14C3" w:rsidRPr="0021321D">
        <w:t>календарных</w:t>
      </w:r>
      <w:r w:rsidR="00E86DA1" w:rsidRPr="0021321D">
        <w:t xml:space="preserve"> </w:t>
      </w:r>
      <w:r w:rsidRPr="0021321D">
        <w:t xml:space="preserve">дней с </w:t>
      </w:r>
      <w:r w:rsidR="001338DC" w:rsidRPr="0021321D">
        <w:t>даты подписания</w:t>
      </w:r>
      <w:r w:rsidR="002A3C1C" w:rsidRPr="0021321D">
        <w:t xml:space="preserve"> </w:t>
      </w:r>
      <w:r w:rsidR="001C14C3" w:rsidRPr="0021321D">
        <w:t>Заказчиком документов, указанных в п. 3.2.1., п. 3.2.2</w:t>
      </w:r>
      <w:r w:rsidR="00092E8F" w:rsidRPr="0021321D">
        <w:t>.</w:t>
      </w:r>
    </w:p>
    <w:p w14:paraId="64B25E2F" w14:textId="3A9BC22C" w:rsidR="000846FE" w:rsidRPr="0021321D" w:rsidRDefault="000846FE" w:rsidP="0042341C">
      <w:pPr>
        <w:pStyle w:val="a7"/>
        <w:ind w:firstLine="426"/>
        <w:rPr>
          <w:rFonts w:cs="Times New Roman"/>
        </w:rPr>
      </w:pPr>
      <w:r w:rsidRPr="0021321D">
        <w:rPr>
          <w:rFonts w:cs="Times New Roman"/>
        </w:rPr>
        <w:t>3.</w:t>
      </w:r>
      <w:r w:rsidR="00F04433" w:rsidRPr="0021321D">
        <w:rPr>
          <w:rFonts w:cs="Times New Roman"/>
        </w:rPr>
        <w:t>5</w:t>
      </w:r>
      <w:r w:rsidRPr="0021321D">
        <w:rPr>
          <w:rFonts w:cs="Times New Roman"/>
        </w:rPr>
        <w:t>.</w:t>
      </w:r>
      <w:r w:rsidRPr="0021321D">
        <w:rPr>
          <w:rFonts w:cs="Times New Roman"/>
          <w:b/>
        </w:rPr>
        <w:t xml:space="preserve"> Заказчик</w:t>
      </w:r>
      <w:r w:rsidRPr="0021321D">
        <w:rPr>
          <w:rFonts w:cs="Times New Roman"/>
        </w:rPr>
        <w:t xml:space="preserve"> </w:t>
      </w:r>
      <w:r w:rsidR="001338DC" w:rsidRPr="0021321D">
        <w:rPr>
          <w:rFonts w:cs="Times New Roman"/>
        </w:rPr>
        <w:t>оплачивает Исполнителю</w:t>
      </w:r>
      <w:r w:rsidRPr="0021321D">
        <w:rPr>
          <w:rFonts w:cs="Times New Roman"/>
        </w:rPr>
        <w:t>:</w:t>
      </w:r>
    </w:p>
    <w:p w14:paraId="29D42836" w14:textId="0959735D" w:rsidR="000846FE" w:rsidRPr="0021321D" w:rsidRDefault="000846FE" w:rsidP="0042341C">
      <w:pPr>
        <w:pStyle w:val="a7"/>
        <w:ind w:firstLine="426"/>
        <w:rPr>
          <w:rFonts w:cs="Times New Roman"/>
        </w:rPr>
      </w:pPr>
      <w:r w:rsidRPr="0021321D">
        <w:rPr>
          <w:rFonts w:cs="Times New Roman"/>
        </w:rPr>
        <w:t>3.</w:t>
      </w:r>
      <w:r w:rsidR="00F04433" w:rsidRPr="0021321D">
        <w:rPr>
          <w:rFonts w:cs="Times New Roman"/>
        </w:rPr>
        <w:t>5</w:t>
      </w:r>
      <w:r w:rsidRPr="0021321D">
        <w:rPr>
          <w:rFonts w:cs="Times New Roman"/>
        </w:rPr>
        <w:t xml:space="preserve">.1. Стоимость приобретенных авиабилетов на внутренние рейсы по </w:t>
      </w:r>
      <w:r w:rsidR="00821500" w:rsidRPr="0021321D">
        <w:rPr>
          <w:rFonts w:cs="Times New Roman"/>
        </w:rPr>
        <w:t>РК</w:t>
      </w:r>
      <w:r w:rsidR="00821500" w:rsidRPr="0021321D">
        <w:rPr>
          <w:rFonts w:cs="Times New Roman"/>
          <w:color w:val="FF0000"/>
        </w:rPr>
        <w:t xml:space="preserve"> </w:t>
      </w:r>
      <w:r w:rsidRPr="0021321D">
        <w:rPr>
          <w:rFonts w:cs="Times New Roman"/>
        </w:rPr>
        <w:t xml:space="preserve">и на международные рейсы на основании действующих тарифов авиаперевозчиков и аэропортов в соответствии с выставленными </w:t>
      </w:r>
      <w:r w:rsidRPr="0021321D">
        <w:rPr>
          <w:rFonts w:cs="Times New Roman"/>
          <w:b/>
        </w:rPr>
        <w:t>Исполнителем</w:t>
      </w:r>
      <w:r w:rsidRPr="0021321D">
        <w:rPr>
          <w:rFonts w:cs="Times New Roman"/>
        </w:rPr>
        <w:t xml:space="preserve"> счетами;</w:t>
      </w:r>
    </w:p>
    <w:p w14:paraId="4B17721D" w14:textId="47AB7859" w:rsidR="000846FE" w:rsidRPr="0021321D" w:rsidRDefault="000846FE" w:rsidP="0042341C">
      <w:pPr>
        <w:pStyle w:val="a7"/>
        <w:ind w:firstLine="426"/>
        <w:rPr>
          <w:rFonts w:cs="Times New Roman"/>
        </w:rPr>
      </w:pPr>
      <w:r w:rsidRPr="0021321D">
        <w:rPr>
          <w:rFonts w:cs="Times New Roman"/>
        </w:rPr>
        <w:t>3.</w:t>
      </w:r>
      <w:r w:rsidR="00F04433" w:rsidRPr="0021321D">
        <w:rPr>
          <w:rFonts w:cs="Times New Roman"/>
        </w:rPr>
        <w:t>5</w:t>
      </w:r>
      <w:r w:rsidRPr="0021321D">
        <w:rPr>
          <w:rFonts w:cs="Times New Roman"/>
        </w:rPr>
        <w:t xml:space="preserve">.2. Стоимость приобретенных железнодорожных билетов по </w:t>
      </w:r>
      <w:r w:rsidR="00821500" w:rsidRPr="0021321D">
        <w:rPr>
          <w:rFonts w:cs="Times New Roman"/>
        </w:rPr>
        <w:t>РК</w:t>
      </w:r>
      <w:r w:rsidRPr="0021321D">
        <w:rPr>
          <w:rFonts w:cs="Times New Roman"/>
        </w:rPr>
        <w:t>, по тарифам, установленным железнодорожными компаниями и включая НДС, а по международным перевозкам по тарифам, установленным железнодорожными компаниями без НДС;</w:t>
      </w:r>
    </w:p>
    <w:p w14:paraId="5D819BD9" w14:textId="31B39089" w:rsidR="000846FE" w:rsidRPr="0021321D" w:rsidRDefault="000846FE" w:rsidP="0042341C">
      <w:pPr>
        <w:pStyle w:val="a7"/>
        <w:ind w:firstLine="426"/>
        <w:rPr>
          <w:rFonts w:cs="Times New Roman"/>
        </w:rPr>
      </w:pPr>
      <w:r w:rsidRPr="0021321D">
        <w:rPr>
          <w:rFonts w:cs="Times New Roman"/>
        </w:rPr>
        <w:t>3.</w:t>
      </w:r>
      <w:r w:rsidR="00F04433" w:rsidRPr="0021321D">
        <w:rPr>
          <w:rFonts w:cs="Times New Roman"/>
        </w:rPr>
        <w:t>5</w:t>
      </w:r>
      <w:r w:rsidRPr="0021321D">
        <w:rPr>
          <w:rFonts w:cs="Times New Roman"/>
        </w:rPr>
        <w:t>.</w:t>
      </w:r>
      <w:r w:rsidR="002B7965" w:rsidRPr="0021321D">
        <w:rPr>
          <w:rFonts w:cs="Times New Roman"/>
        </w:rPr>
        <w:t>3</w:t>
      </w:r>
      <w:r w:rsidRPr="0021321D">
        <w:rPr>
          <w:rFonts w:cs="Times New Roman"/>
        </w:rPr>
        <w:t xml:space="preserve">. Стоимость услуг Исполнителя </w:t>
      </w:r>
      <w:r w:rsidR="0051758C" w:rsidRPr="0021321D">
        <w:rPr>
          <w:rFonts w:cs="Times New Roman"/>
        </w:rPr>
        <w:t xml:space="preserve">(сервисный сбор) </w:t>
      </w:r>
      <w:r w:rsidRPr="0021321D">
        <w:rPr>
          <w:rFonts w:cs="Times New Roman"/>
        </w:rPr>
        <w:t xml:space="preserve">за </w:t>
      </w:r>
      <w:r w:rsidR="007E248B" w:rsidRPr="0021321D">
        <w:rPr>
          <w:rFonts w:cs="Times New Roman"/>
        </w:rPr>
        <w:t xml:space="preserve">услуги, указанные в п. </w:t>
      </w:r>
      <w:r w:rsidR="00C53BF1">
        <w:rPr>
          <w:rFonts w:cs="Times New Roman"/>
        </w:rPr>
        <w:t>2.1.</w:t>
      </w:r>
      <w:r w:rsidR="007E248B" w:rsidRPr="0021321D">
        <w:rPr>
          <w:rFonts w:cs="Times New Roman"/>
        </w:rPr>
        <w:t xml:space="preserve"> установлена в </w:t>
      </w:r>
      <w:r w:rsidR="008F1DDC" w:rsidRPr="0021321D">
        <w:rPr>
          <w:rFonts w:cs="Times New Roman"/>
        </w:rPr>
        <w:t xml:space="preserve">Приложении № </w:t>
      </w:r>
      <w:r w:rsidRPr="0021321D">
        <w:rPr>
          <w:rFonts w:cs="Times New Roman"/>
        </w:rPr>
        <w:t>1</w:t>
      </w:r>
      <w:r w:rsidR="007E248B" w:rsidRPr="0021321D">
        <w:rPr>
          <w:rFonts w:cs="Times New Roman"/>
        </w:rPr>
        <w:t xml:space="preserve"> к настоящему Договору и не подлежит изменению в течение срока действия настоящего Договора</w:t>
      </w:r>
      <w:r w:rsidRPr="0021321D">
        <w:rPr>
          <w:rFonts w:cs="Times New Roman"/>
        </w:rPr>
        <w:t xml:space="preserve">.  </w:t>
      </w:r>
    </w:p>
    <w:p w14:paraId="5044C174" w14:textId="5E22CC2E" w:rsidR="000846FE" w:rsidRPr="0021321D" w:rsidRDefault="000846FE" w:rsidP="0042341C">
      <w:pPr>
        <w:pStyle w:val="a7"/>
        <w:ind w:firstLine="426"/>
        <w:rPr>
          <w:rFonts w:cs="Times New Roman"/>
        </w:rPr>
      </w:pPr>
      <w:r w:rsidRPr="0021321D">
        <w:rPr>
          <w:rFonts w:cs="Times New Roman"/>
        </w:rPr>
        <w:t>3.</w:t>
      </w:r>
      <w:r w:rsidR="00F04433" w:rsidRPr="0021321D">
        <w:rPr>
          <w:rFonts w:cs="Times New Roman"/>
        </w:rPr>
        <w:t>6</w:t>
      </w:r>
      <w:r w:rsidRPr="0021321D">
        <w:rPr>
          <w:rFonts w:cs="Times New Roman"/>
        </w:rPr>
        <w:t xml:space="preserve">. </w:t>
      </w:r>
      <w:r w:rsidR="007E248B" w:rsidRPr="0021321D">
        <w:rPr>
          <w:rFonts w:cs="Times New Roman"/>
        </w:rPr>
        <w:t xml:space="preserve">Размещение в </w:t>
      </w:r>
      <w:r w:rsidRPr="0021321D">
        <w:rPr>
          <w:rFonts w:cs="Times New Roman"/>
        </w:rPr>
        <w:t xml:space="preserve">гостиничных </w:t>
      </w:r>
      <w:r w:rsidR="007E248B" w:rsidRPr="0021321D">
        <w:rPr>
          <w:rFonts w:cs="Times New Roman"/>
        </w:rPr>
        <w:t xml:space="preserve">номерах </w:t>
      </w:r>
      <w:r w:rsidRPr="0021321D">
        <w:rPr>
          <w:rFonts w:cs="Times New Roman"/>
        </w:rPr>
        <w:t xml:space="preserve">и </w:t>
      </w:r>
      <w:r w:rsidR="007E248B" w:rsidRPr="0021321D">
        <w:rPr>
          <w:rFonts w:cs="Times New Roman"/>
        </w:rPr>
        <w:t xml:space="preserve">организация трансферов </w:t>
      </w:r>
      <w:r w:rsidRPr="0021321D">
        <w:rPr>
          <w:rFonts w:cs="Times New Roman"/>
        </w:rPr>
        <w:t xml:space="preserve">оплачивается </w:t>
      </w:r>
      <w:r w:rsidRPr="0021321D">
        <w:rPr>
          <w:rFonts w:cs="Times New Roman"/>
          <w:b/>
        </w:rPr>
        <w:t>Заказчиком</w:t>
      </w:r>
      <w:r w:rsidRPr="0021321D">
        <w:rPr>
          <w:rFonts w:cs="Times New Roman"/>
        </w:rPr>
        <w:t xml:space="preserve"> в соответствии с выставленными </w:t>
      </w:r>
      <w:r w:rsidRPr="0021321D">
        <w:rPr>
          <w:rFonts w:cs="Times New Roman"/>
          <w:b/>
        </w:rPr>
        <w:t>Исполнителем</w:t>
      </w:r>
      <w:r w:rsidRPr="0021321D">
        <w:rPr>
          <w:rFonts w:cs="Times New Roman"/>
        </w:rPr>
        <w:t xml:space="preserve"> счетами.</w:t>
      </w:r>
    </w:p>
    <w:p w14:paraId="78BE4F03" w14:textId="47FFC128" w:rsidR="009B3F86" w:rsidRPr="0021321D" w:rsidRDefault="000846FE" w:rsidP="009B3F86">
      <w:pPr>
        <w:pStyle w:val="a7"/>
        <w:tabs>
          <w:tab w:val="left" w:pos="851"/>
        </w:tabs>
        <w:ind w:firstLine="426"/>
        <w:rPr>
          <w:rFonts w:cs="Times New Roman"/>
        </w:rPr>
      </w:pPr>
      <w:r w:rsidRPr="0021321D">
        <w:rPr>
          <w:rFonts w:cs="Times New Roman"/>
        </w:rPr>
        <w:t>3.</w:t>
      </w:r>
      <w:r w:rsidR="00F04433" w:rsidRPr="0021321D">
        <w:rPr>
          <w:rFonts w:cs="Times New Roman"/>
        </w:rPr>
        <w:t>7</w:t>
      </w:r>
      <w:r w:rsidR="00420AA5" w:rsidRPr="0021321D">
        <w:rPr>
          <w:rFonts w:cs="Times New Roman"/>
        </w:rPr>
        <w:t xml:space="preserve">. </w:t>
      </w:r>
      <w:r w:rsidR="00A0604C" w:rsidRPr="0021321D">
        <w:rPr>
          <w:rFonts w:cs="Times New Roman"/>
        </w:rPr>
        <w:t xml:space="preserve">Оплата </w:t>
      </w:r>
      <w:r w:rsidR="0031078B" w:rsidRPr="0021321D">
        <w:rPr>
          <w:rFonts w:cs="Times New Roman"/>
        </w:rPr>
        <w:t>за услуг</w:t>
      </w:r>
      <w:r w:rsidR="007F648F" w:rsidRPr="0021321D">
        <w:rPr>
          <w:rFonts w:cs="Times New Roman"/>
        </w:rPr>
        <w:t>и</w:t>
      </w:r>
      <w:r w:rsidR="0031078B" w:rsidRPr="0021321D">
        <w:rPr>
          <w:rFonts w:cs="Times New Roman"/>
        </w:rPr>
        <w:t xml:space="preserve"> по с</w:t>
      </w:r>
      <w:r w:rsidR="0031078B" w:rsidRPr="0021321D">
        <w:rPr>
          <w:rFonts w:cs="Times New Roman"/>
          <w:iCs/>
        </w:rPr>
        <w:t>одействию в оформлении и получении виз для работников Заказчика</w:t>
      </w:r>
      <w:r w:rsidR="0031078B" w:rsidRPr="0021321D">
        <w:rPr>
          <w:rFonts w:cs="Times New Roman"/>
        </w:rPr>
        <w:t xml:space="preserve"> и</w:t>
      </w:r>
      <w:r w:rsidR="00A0604C" w:rsidRPr="0021321D">
        <w:rPr>
          <w:rFonts w:cs="Times New Roman"/>
        </w:rPr>
        <w:t xml:space="preserve"> </w:t>
      </w:r>
      <w:r w:rsidR="001338DC" w:rsidRPr="0021321D">
        <w:rPr>
          <w:rFonts w:cs="Times New Roman"/>
        </w:rPr>
        <w:t>полисов медицинского страхования,</w:t>
      </w:r>
      <w:r w:rsidR="007E248B" w:rsidRPr="0021321D">
        <w:rPr>
          <w:rFonts w:cs="Times New Roman"/>
        </w:rPr>
        <w:t xml:space="preserve"> выезжающих </w:t>
      </w:r>
      <w:r w:rsidR="001338DC" w:rsidRPr="0021321D">
        <w:rPr>
          <w:rFonts w:cs="Times New Roman"/>
        </w:rPr>
        <w:t>за рубеж,</w:t>
      </w:r>
      <w:r w:rsidR="007E248B" w:rsidRPr="0021321D" w:rsidDel="005A6AAF">
        <w:rPr>
          <w:rFonts w:cs="Times New Roman"/>
        </w:rPr>
        <w:t xml:space="preserve"> </w:t>
      </w:r>
      <w:r w:rsidRPr="0021321D">
        <w:rPr>
          <w:rFonts w:cs="Times New Roman"/>
        </w:rPr>
        <w:t xml:space="preserve">осуществляется </w:t>
      </w:r>
      <w:r w:rsidRPr="0021321D">
        <w:rPr>
          <w:rFonts w:cs="Times New Roman"/>
          <w:b/>
        </w:rPr>
        <w:t>Заказчиком</w:t>
      </w:r>
      <w:r w:rsidRPr="0021321D">
        <w:rPr>
          <w:rFonts w:cs="Times New Roman"/>
        </w:rPr>
        <w:t xml:space="preserve"> в соответствии с выставленными </w:t>
      </w:r>
      <w:r w:rsidRPr="0021321D">
        <w:rPr>
          <w:rFonts w:cs="Times New Roman"/>
          <w:b/>
        </w:rPr>
        <w:t>Исполнителем</w:t>
      </w:r>
      <w:r w:rsidRPr="0021321D">
        <w:rPr>
          <w:rFonts w:cs="Times New Roman"/>
        </w:rPr>
        <w:t xml:space="preserve"> счетами.</w:t>
      </w:r>
    </w:p>
    <w:p w14:paraId="37EA180E" w14:textId="43F6EA90" w:rsidR="00523E1D" w:rsidRPr="0021321D" w:rsidRDefault="000846FE" w:rsidP="009B3F86">
      <w:pPr>
        <w:pStyle w:val="a7"/>
        <w:tabs>
          <w:tab w:val="left" w:pos="851"/>
        </w:tabs>
        <w:ind w:firstLine="426"/>
        <w:rPr>
          <w:rFonts w:cs="Times New Roman"/>
        </w:rPr>
      </w:pPr>
      <w:r w:rsidRPr="0021321D">
        <w:rPr>
          <w:rFonts w:cs="Times New Roman"/>
        </w:rPr>
        <w:t>3.</w:t>
      </w:r>
      <w:r w:rsidR="00F04433" w:rsidRPr="0021321D">
        <w:rPr>
          <w:rFonts w:cs="Times New Roman"/>
        </w:rPr>
        <w:t>8</w:t>
      </w:r>
      <w:r w:rsidRPr="0021321D">
        <w:rPr>
          <w:rFonts w:cs="Times New Roman"/>
        </w:rPr>
        <w:t xml:space="preserve">. Счет вручается представителю </w:t>
      </w:r>
      <w:r w:rsidRPr="0021321D">
        <w:rPr>
          <w:rFonts w:cs="Times New Roman"/>
          <w:b/>
        </w:rPr>
        <w:t>Заказчика</w:t>
      </w:r>
      <w:r w:rsidRPr="0021321D">
        <w:rPr>
          <w:rFonts w:cs="Times New Roman"/>
        </w:rPr>
        <w:t>.</w:t>
      </w:r>
    </w:p>
    <w:p w14:paraId="2AA9B591" w14:textId="0F0EEBE5" w:rsidR="00523E1D" w:rsidRPr="0021321D" w:rsidRDefault="00DC09B2" w:rsidP="00523E1D">
      <w:pPr>
        <w:pStyle w:val="a7"/>
        <w:ind w:firstLine="426"/>
        <w:rPr>
          <w:rFonts w:cs="Times New Roman"/>
        </w:rPr>
      </w:pPr>
      <w:r w:rsidRPr="0021321D">
        <w:rPr>
          <w:rFonts w:cs="Times New Roman"/>
        </w:rPr>
        <w:t>3.</w:t>
      </w:r>
      <w:r w:rsidR="00F04433" w:rsidRPr="0021321D">
        <w:rPr>
          <w:rFonts w:cs="Times New Roman"/>
        </w:rPr>
        <w:t>9</w:t>
      </w:r>
      <w:r w:rsidRPr="0021321D">
        <w:rPr>
          <w:rFonts w:cs="Times New Roman"/>
        </w:rPr>
        <w:t xml:space="preserve">. </w:t>
      </w:r>
      <w:r w:rsidR="00317D2D" w:rsidRPr="0021321D">
        <w:rPr>
          <w:rFonts w:cs="Times New Roman"/>
        </w:rPr>
        <w:t xml:space="preserve">Стоимость за услуги </w:t>
      </w:r>
      <w:r w:rsidR="00317D2D" w:rsidRPr="0021321D">
        <w:rPr>
          <w:rFonts w:cs="Times New Roman"/>
          <w:b/>
        </w:rPr>
        <w:t>Исполнителя</w:t>
      </w:r>
      <w:r w:rsidR="00317D2D" w:rsidRPr="0021321D">
        <w:rPr>
          <w:rFonts w:cs="Times New Roman"/>
        </w:rPr>
        <w:t xml:space="preserve"> (сервисный сбор) при возврате, обмене авиабилетов, железнодорожных билетов, полной или частичной отмене бронирования проживания в гостиницах </w:t>
      </w:r>
      <w:r w:rsidR="00317D2D" w:rsidRPr="0021321D">
        <w:rPr>
          <w:rFonts w:cs="Times New Roman"/>
          <w:b/>
        </w:rPr>
        <w:t>Исполнителем</w:t>
      </w:r>
      <w:r w:rsidR="00317D2D" w:rsidRPr="0021321D">
        <w:rPr>
          <w:rFonts w:cs="Times New Roman"/>
        </w:rPr>
        <w:t xml:space="preserve"> не взимается.</w:t>
      </w:r>
    </w:p>
    <w:p w14:paraId="4BA74568" w14:textId="249A7FAB" w:rsidR="00523E1D" w:rsidRPr="0021321D" w:rsidRDefault="0051758C" w:rsidP="00523E1D">
      <w:pPr>
        <w:pStyle w:val="a7"/>
        <w:ind w:firstLine="426"/>
        <w:rPr>
          <w:rFonts w:cs="Times New Roman"/>
        </w:rPr>
      </w:pPr>
      <w:r w:rsidRPr="0021321D">
        <w:rPr>
          <w:rFonts w:cs="Times New Roman"/>
        </w:rPr>
        <w:t>3.</w:t>
      </w:r>
      <w:r w:rsidR="00F04433" w:rsidRPr="0021321D">
        <w:rPr>
          <w:rFonts w:cs="Times New Roman"/>
        </w:rPr>
        <w:t>10</w:t>
      </w:r>
      <w:r w:rsidRPr="0021321D">
        <w:rPr>
          <w:rFonts w:cs="Times New Roman"/>
        </w:rPr>
        <w:t xml:space="preserve">. </w:t>
      </w:r>
      <w:r w:rsidR="00A369CD" w:rsidRPr="0021321D">
        <w:rPr>
          <w:rFonts w:cs="Times New Roman"/>
        </w:rPr>
        <w:t xml:space="preserve">Стоимость </w:t>
      </w:r>
      <w:r w:rsidR="00317D2D" w:rsidRPr="0021321D">
        <w:rPr>
          <w:rFonts w:cs="Times New Roman"/>
        </w:rPr>
        <w:t xml:space="preserve">за </w:t>
      </w:r>
      <w:r w:rsidR="00A369CD" w:rsidRPr="0021321D">
        <w:rPr>
          <w:rFonts w:cs="Times New Roman"/>
        </w:rPr>
        <w:t>услуг</w:t>
      </w:r>
      <w:r w:rsidR="00317D2D" w:rsidRPr="0021321D">
        <w:rPr>
          <w:rFonts w:cs="Times New Roman"/>
        </w:rPr>
        <w:t>и</w:t>
      </w:r>
      <w:r w:rsidR="00A369CD" w:rsidRPr="0021321D">
        <w:rPr>
          <w:rFonts w:cs="Times New Roman"/>
        </w:rPr>
        <w:t xml:space="preserve"> </w:t>
      </w:r>
      <w:r w:rsidR="00EC3668" w:rsidRPr="0021321D">
        <w:rPr>
          <w:rFonts w:cs="Times New Roman"/>
          <w:b/>
        </w:rPr>
        <w:t>Исполнителя</w:t>
      </w:r>
      <w:r w:rsidR="00EC3668" w:rsidRPr="0021321D">
        <w:rPr>
          <w:rFonts w:cs="Times New Roman"/>
        </w:rPr>
        <w:t xml:space="preserve"> </w:t>
      </w:r>
      <w:r w:rsidR="00A369CD" w:rsidRPr="0021321D">
        <w:rPr>
          <w:rFonts w:cs="Times New Roman"/>
        </w:rPr>
        <w:t>(сервисный сбор)</w:t>
      </w:r>
      <w:r w:rsidRPr="0021321D">
        <w:rPr>
          <w:rFonts w:cs="Times New Roman"/>
        </w:rPr>
        <w:t>, перечисленны</w:t>
      </w:r>
      <w:r w:rsidR="0081489A" w:rsidRPr="0021321D">
        <w:rPr>
          <w:rFonts w:cs="Times New Roman"/>
        </w:rPr>
        <w:t>е</w:t>
      </w:r>
      <w:r w:rsidR="00420AA5" w:rsidRPr="0021321D">
        <w:rPr>
          <w:rFonts w:cs="Times New Roman"/>
        </w:rPr>
        <w:t xml:space="preserve"> в п.</w:t>
      </w:r>
      <w:r w:rsidRPr="0021321D">
        <w:rPr>
          <w:rFonts w:cs="Times New Roman"/>
        </w:rPr>
        <w:t xml:space="preserve"> </w:t>
      </w:r>
      <w:r w:rsidR="00BE0834" w:rsidRPr="0021321D">
        <w:rPr>
          <w:rFonts w:cs="Times New Roman"/>
        </w:rPr>
        <w:t>3</w:t>
      </w:r>
      <w:r w:rsidR="00420AA5" w:rsidRPr="0021321D">
        <w:rPr>
          <w:rFonts w:cs="Times New Roman"/>
        </w:rPr>
        <w:t>.</w:t>
      </w:r>
      <w:r w:rsidR="00F04433" w:rsidRPr="0021321D">
        <w:rPr>
          <w:rFonts w:cs="Times New Roman"/>
        </w:rPr>
        <w:t>9</w:t>
      </w:r>
      <w:r w:rsidR="00420AA5" w:rsidRPr="0021321D">
        <w:rPr>
          <w:rFonts w:cs="Times New Roman"/>
        </w:rPr>
        <w:t>,</w:t>
      </w:r>
      <w:r w:rsidR="00A369CD" w:rsidRPr="0021321D">
        <w:rPr>
          <w:rFonts w:cs="Times New Roman"/>
        </w:rPr>
        <w:t xml:space="preserve"> не подлежит изменению в течение всего срока действия Договора. </w:t>
      </w:r>
    </w:p>
    <w:p w14:paraId="6B1E766D" w14:textId="5620965E" w:rsidR="00523E1D" w:rsidRPr="0021321D" w:rsidRDefault="00473C24" w:rsidP="00523E1D">
      <w:pPr>
        <w:pStyle w:val="a7"/>
        <w:ind w:firstLine="426"/>
        <w:rPr>
          <w:rFonts w:cs="Times New Roman"/>
        </w:rPr>
      </w:pPr>
      <w:r w:rsidRPr="0021321D">
        <w:rPr>
          <w:rFonts w:cs="Times New Roman"/>
        </w:rPr>
        <w:t>3.</w:t>
      </w:r>
      <w:r w:rsidR="00F04433" w:rsidRPr="0021321D">
        <w:rPr>
          <w:rFonts w:cs="Times New Roman"/>
        </w:rPr>
        <w:t>11</w:t>
      </w:r>
      <w:r w:rsidRPr="0021321D">
        <w:rPr>
          <w:rFonts w:cs="Times New Roman"/>
        </w:rPr>
        <w:t xml:space="preserve">. </w:t>
      </w:r>
      <w:r w:rsidR="004A33F5" w:rsidRPr="0021321D">
        <w:rPr>
          <w:rFonts w:cs="Times New Roman"/>
          <w:b/>
        </w:rPr>
        <w:t>Заказчик</w:t>
      </w:r>
      <w:r w:rsidR="004A33F5" w:rsidRPr="0021321D">
        <w:rPr>
          <w:rFonts w:cs="Times New Roman"/>
        </w:rPr>
        <w:t xml:space="preserve"> возмещает </w:t>
      </w:r>
      <w:r w:rsidR="004A33F5" w:rsidRPr="0021321D">
        <w:rPr>
          <w:rFonts w:cs="Times New Roman"/>
          <w:b/>
        </w:rPr>
        <w:t>Исполнителю</w:t>
      </w:r>
      <w:r w:rsidR="004A33F5" w:rsidRPr="0021321D">
        <w:rPr>
          <w:rFonts w:cs="Times New Roman"/>
        </w:rPr>
        <w:t xml:space="preserve"> документально подтвержденные расходы, понесенные </w:t>
      </w:r>
      <w:r w:rsidR="004A33F5" w:rsidRPr="0021321D">
        <w:rPr>
          <w:rFonts w:cs="Times New Roman"/>
          <w:b/>
        </w:rPr>
        <w:t>Исполнителем</w:t>
      </w:r>
      <w:r w:rsidR="004A33F5" w:rsidRPr="0021321D">
        <w:rPr>
          <w:rFonts w:cs="Times New Roman"/>
        </w:rPr>
        <w:t xml:space="preserve"> </w:t>
      </w:r>
      <w:r w:rsidR="00EE7138" w:rsidRPr="0021321D">
        <w:rPr>
          <w:rFonts w:cs="Times New Roman"/>
        </w:rPr>
        <w:t>в связи с</w:t>
      </w:r>
      <w:r w:rsidR="004A33F5" w:rsidRPr="0021321D">
        <w:rPr>
          <w:rFonts w:cs="Times New Roman"/>
        </w:rPr>
        <w:t xml:space="preserve"> оформлени</w:t>
      </w:r>
      <w:r w:rsidR="00EE7138" w:rsidRPr="0021321D">
        <w:rPr>
          <w:rFonts w:cs="Times New Roman"/>
        </w:rPr>
        <w:t>ем</w:t>
      </w:r>
      <w:r w:rsidR="004A33F5" w:rsidRPr="0021321D">
        <w:rPr>
          <w:rFonts w:cs="Times New Roman"/>
        </w:rPr>
        <w:t xml:space="preserve"> виз</w:t>
      </w:r>
      <w:r w:rsidR="00682825" w:rsidRPr="0021321D">
        <w:rPr>
          <w:rFonts w:cs="Times New Roman"/>
        </w:rPr>
        <w:t>, полисов</w:t>
      </w:r>
      <w:r w:rsidR="004A33F5" w:rsidRPr="0021321D">
        <w:rPr>
          <w:rFonts w:cs="Times New Roman"/>
        </w:rPr>
        <w:t xml:space="preserve"> </w:t>
      </w:r>
      <w:r w:rsidR="006D71B4" w:rsidRPr="0021321D">
        <w:rPr>
          <w:rFonts w:cs="Times New Roman"/>
        </w:rPr>
        <w:t xml:space="preserve">по заявкам </w:t>
      </w:r>
      <w:r w:rsidR="004A33F5" w:rsidRPr="0021321D">
        <w:rPr>
          <w:rFonts w:cs="Times New Roman"/>
        </w:rPr>
        <w:t>Заказчика.</w:t>
      </w:r>
    </w:p>
    <w:p w14:paraId="0AB23707" w14:textId="16ECFC90" w:rsidR="000846FE" w:rsidRPr="0021321D" w:rsidRDefault="000846FE" w:rsidP="00523E1D">
      <w:pPr>
        <w:pStyle w:val="a7"/>
        <w:ind w:firstLine="426"/>
        <w:rPr>
          <w:rFonts w:cs="Times New Roman"/>
        </w:rPr>
      </w:pPr>
      <w:r w:rsidRPr="0021321D">
        <w:rPr>
          <w:rFonts w:cs="Times New Roman"/>
        </w:rPr>
        <w:t>3.</w:t>
      </w:r>
      <w:r w:rsidR="00F04433" w:rsidRPr="0021321D">
        <w:rPr>
          <w:rFonts w:cs="Times New Roman"/>
        </w:rPr>
        <w:t>12</w:t>
      </w:r>
      <w:r w:rsidRPr="0021321D">
        <w:rPr>
          <w:rFonts w:cs="Times New Roman"/>
        </w:rPr>
        <w:t xml:space="preserve">. </w:t>
      </w:r>
      <w:r w:rsidR="001338DC" w:rsidRPr="0021321D">
        <w:rPr>
          <w:rFonts w:cs="Times New Roman"/>
        </w:rPr>
        <w:t>Стороны составляют</w:t>
      </w:r>
      <w:r w:rsidRPr="0021321D">
        <w:rPr>
          <w:rFonts w:cs="Times New Roman"/>
        </w:rPr>
        <w:t xml:space="preserve"> Акт сверки </w:t>
      </w:r>
      <w:r w:rsidR="0042341C" w:rsidRPr="0021321D">
        <w:rPr>
          <w:rFonts w:cs="Times New Roman"/>
        </w:rPr>
        <w:t xml:space="preserve">расчетов за </w:t>
      </w:r>
      <w:r w:rsidRPr="0021321D">
        <w:rPr>
          <w:rFonts w:cs="Times New Roman"/>
        </w:rPr>
        <w:t>оказанны</w:t>
      </w:r>
      <w:r w:rsidR="0042341C" w:rsidRPr="0021321D">
        <w:rPr>
          <w:rFonts w:cs="Times New Roman"/>
        </w:rPr>
        <w:t>е</w:t>
      </w:r>
      <w:r w:rsidRPr="0021321D">
        <w:rPr>
          <w:rFonts w:cs="Times New Roman"/>
        </w:rPr>
        <w:t xml:space="preserve"> услуг</w:t>
      </w:r>
      <w:r w:rsidR="0042341C" w:rsidRPr="0021321D">
        <w:rPr>
          <w:rFonts w:cs="Times New Roman"/>
        </w:rPr>
        <w:t>и</w:t>
      </w:r>
      <w:r w:rsidRPr="0021321D">
        <w:rPr>
          <w:rFonts w:cs="Times New Roman"/>
        </w:rPr>
        <w:t>:</w:t>
      </w:r>
    </w:p>
    <w:p w14:paraId="71F5ABBB" w14:textId="77777777" w:rsidR="00775548" w:rsidRPr="0021321D" w:rsidRDefault="00775548" w:rsidP="0042341C">
      <w:pPr>
        <w:ind w:firstLine="426"/>
      </w:pPr>
      <w:r w:rsidRPr="0021321D">
        <w:t>- ежеквартально;</w:t>
      </w:r>
    </w:p>
    <w:p w14:paraId="78CA1ADE" w14:textId="77777777" w:rsidR="000846FE" w:rsidRPr="0021321D" w:rsidRDefault="000846FE" w:rsidP="0042341C">
      <w:pPr>
        <w:ind w:firstLine="426"/>
      </w:pPr>
      <w:r w:rsidRPr="0021321D">
        <w:t xml:space="preserve">-  </w:t>
      </w:r>
      <w:r w:rsidR="0042341C" w:rsidRPr="0021321D">
        <w:t xml:space="preserve">при </w:t>
      </w:r>
      <w:r w:rsidRPr="0021321D">
        <w:t>расторжени</w:t>
      </w:r>
      <w:r w:rsidR="0042341C" w:rsidRPr="0021321D">
        <w:t>и</w:t>
      </w:r>
      <w:r w:rsidRPr="0021321D">
        <w:t xml:space="preserve"> Сторонами настоящего Договора;</w:t>
      </w:r>
    </w:p>
    <w:p w14:paraId="7C75B340" w14:textId="77777777" w:rsidR="000846FE" w:rsidRPr="0021321D" w:rsidRDefault="000846FE" w:rsidP="0042341C">
      <w:pPr>
        <w:ind w:firstLine="426"/>
      </w:pPr>
      <w:r w:rsidRPr="0021321D">
        <w:t xml:space="preserve">- </w:t>
      </w:r>
      <w:r w:rsidR="0042341C" w:rsidRPr="0021321D">
        <w:t>в случае</w:t>
      </w:r>
      <w:r w:rsidRPr="0021321D">
        <w:t xml:space="preserve"> необходимости, </w:t>
      </w:r>
      <w:r w:rsidR="0042341C" w:rsidRPr="0021321D">
        <w:t xml:space="preserve">по предложению одной из </w:t>
      </w:r>
      <w:r w:rsidRPr="0021321D">
        <w:t>Сторон.</w:t>
      </w:r>
    </w:p>
    <w:p w14:paraId="4A6AA126" w14:textId="50BC9489" w:rsidR="00C42486" w:rsidRPr="0021321D" w:rsidRDefault="0042341C" w:rsidP="002135FA">
      <w:pPr>
        <w:ind w:firstLine="426"/>
      </w:pPr>
      <w:r w:rsidRPr="0021321D">
        <w:t xml:space="preserve">Для осуществления сверки расчетов </w:t>
      </w:r>
      <w:r w:rsidR="00682825" w:rsidRPr="0021321D">
        <w:rPr>
          <w:b/>
        </w:rPr>
        <w:t>Заказчик</w:t>
      </w:r>
      <w:r w:rsidR="00775548" w:rsidRPr="0021321D">
        <w:t xml:space="preserve"> </w:t>
      </w:r>
      <w:r w:rsidR="001C566A" w:rsidRPr="0021321D">
        <w:t>по</w:t>
      </w:r>
      <w:r w:rsidRPr="0021321D">
        <w:t xml:space="preserve"> </w:t>
      </w:r>
      <w:r w:rsidR="001C566A" w:rsidRPr="0021321D">
        <w:t>окончани</w:t>
      </w:r>
      <w:r w:rsidR="001778AE" w:rsidRPr="0021321D">
        <w:t>и</w:t>
      </w:r>
      <w:r w:rsidR="001C566A" w:rsidRPr="0021321D">
        <w:t xml:space="preserve"> </w:t>
      </w:r>
      <w:r w:rsidRPr="0021321D">
        <w:t xml:space="preserve">очередного квартала </w:t>
      </w:r>
      <w:r w:rsidR="00775548" w:rsidRPr="0021321D">
        <w:t>направляет</w:t>
      </w:r>
      <w:r w:rsidRPr="0021321D">
        <w:t xml:space="preserve"> </w:t>
      </w:r>
      <w:r w:rsidR="00682825" w:rsidRPr="0021321D">
        <w:rPr>
          <w:b/>
        </w:rPr>
        <w:t>Исполнителю</w:t>
      </w:r>
      <w:r w:rsidRPr="0021321D">
        <w:t xml:space="preserve"> </w:t>
      </w:r>
      <w:r w:rsidR="00C42486" w:rsidRPr="0021321D">
        <w:t xml:space="preserve">Акт сверки в 2-х экземплярах, </w:t>
      </w:r>
      <w:proofErr w:type="gramStart"/>
      <w:r w:rsidR="00C42486" w:rsidRPr="0021321D">
        <w:t>утвержденный</w:t>
      </w:r>
      <w:proofErr w:type="gramEnd"/>
      <w:r w:rsidR="00C42486" w:rsidRPr="0021321D">
        <w:t xml:space="preserve"> со своей стороны. </w:t>
      </w:r>
      <w:r w:rsidR="00682825" w:rsidRPr="0021321D">
        <w:rPr>
          <w:b/>
        </w:rPr>
        <w:t>Исполнитель</w:t>
      </w:r>
      <w:r w:rsidR="00682825" w:rsidRPr="0021321D">
        <w:t xml:space="preserve"> подписывает</w:t>
      </w:r>
      <w:r w:rsidR="00C42486" w:rsidRPr="0021321D">
        <w:t xml:space="preserve"> предоставленный Акт сверки и возвращает один экземпляр </w:t>
      </w:r>
      <w:r w:rsidR="00682825" w:rsidRPr="0021321D">
        <w:rPr>
          <w:b/>
        </w:rPr>
        <w:t>Заказчику</w:t>
      </w:r>
      <w:r w:rsidR="00C42486" w:rsidRPr="0021321D">
        <w:t xml:space="preserve">, либо, при наличии разногласий, направляет в адрес </w:t>
      </w:r>
      <w:r w:rsidR="00682825" w:rsidRPr="0021321D">
        <w:rPr>
          <w:b/>
        </w:rPr>
        <w:t>Заказчика</w:t>
      </w:r>
      <w:r w:rsidR="00C42486" w:rsidRPr="0021321D">
        <w:t xml:space="preserve"> протокол разногласий. </w:t>
      </w:r>
    </w:p>
    <w:p w14:paraId="77B5153B" w14:textId="77777777" w:rsidR="002E55C2" w:rsidRPr="0021321D" w:rsidRDefault="002E55C2" w:rsidP="002135FA">
      <w:pPr>
        <w:ind w:firstLine="426"/>
      </w:pPr>
    </w:p>
    <w:p w14:paraId="04AAA536" w14:textId="77777777" w:rsidR="00255DE0" w:rsidRPr="0021321D" w:rsidRDefault="00255DE0" w:rsidP="00EF38A8">
      <w:pPr>
        <w:ind w:firstLine="0"/>
        <w:jc w:val="center"/>
        <w:rPr>
          <w:b/>
        </w:rPr>
      </w:pPr>
      <w:r w:rsidRPr="0021321D">
        <w:rPr>
          <w:b/>
        </w:rPr>
        <w:t>4. ОТВЕТСТВЕННОСТЬ СТОРОН</w:t>
      </w:r>
    </w:p>
    <w:p w14:paraId="2190B0B5" w14:textId="10D70C9F" w:rsidR="00255DE0" w:rsidRPr="0021321D" w:rsidRDefault="00255DE0" w:rsidP="009A78FD">
      <w:pPr>
        <w:ind w:firstLine="426"/>
      </w:pPr>
      <w:r w:rsidRPr="0021321D">
        <w:t xml:space="preserve">4.1. </w:t>
      </w:r>
      <w:r w:rsidR="00523E1D" w:rsidRPr="0021321D">
        <w:t xml:space="preserve">Оформление </w:t>
      </w:r>
      <w:r w:rsidR="008D5861" w:rsidRPr="0021321D">
        <w:t>У</w:t>
      </w:r>
      <w:r w:rsidR="00523E1D" w:rsidRPr="0021321D">
        <w:t>слуги</w:t>
      </w:r>
      <w:r w:rsidRPr="0021321D">
        <w:t xml:space="preserve"> </w:t>
      </w:r>
      <w:r w:rsidRPr="0021321D">
        <w:rPr>
          <w:b/>
        </w:rPr>
        <w:t>Исполнителем</w:t>
      </w:r>
      <w:r w:rsidRPr="0021321D">
        <w:t xml:space="preserve"> осуществляется </w:t>
      </w:r>
      <w:r w:rsidR="007C323A" w:rsidRPr="0021321D">
        <w:t xml:space="preserve">только </w:t>
      </w:r>
      <w:r w:rsidR="00210038" w:rsidRPr="0021321D">
        <w:t xml:space="preserve">после </w:t>
      </w:r>
      <w:r w:rsidRPr="0021321D">
        <w:t>получени</w:t>
      </w:r>
      <w:r w:rsidR="00210038" w:rsidRPr="0021321D">
        <w:t>я</w:t>
      </w:r>
      <w:r w:rsidR="00682825" w:rsidRPr="0021321D">
        <w:t xml:space="preserve"> от </w:t>
      </w:r>
      <w:r w:rsidR="00682825" w:rsidRPr="0021321D">
        <w:rPr>
          <w:b/>
        </w:rPr>
        <w:t>Заказчика</w:t>
      </w:r>
      <w:r w:rsidR="00682825" w:rsidRPr="0021321D">
        <w:t xml:space="preserve"> подтверждения выбранного варианта исполнения заявки</w:t>
      </w:r>
      <w:r w:rsidR="00EE7138" w:rsidRPr="0021321D">
        <w:t xml:space="preserve"> </w:t>
      </w:r>
      <w:r w:rsidRPr="0021321D">
        <w:t xml:space="preserve">(по </w:t>
      </w:r>
      <w:r w:rsidR="00BC4B38" w:rsidRPr="0021321D">
        <w:t>э</w:t>
      </w:r>
      <w:r w:rsidR="004246EA" w:rsidRPr="0021321D">
        <w:t>л</w:t>
      </w:r>
      <w:r w:rsidR="00BC4B38" w:rsidRPr="0021321D">
        <w:t>ектронной</w:t>
      </w:r>
      <w:r w:rsidR="004246EA" w:rsidRPr="0021321D">
        <w:t xml:space="preserve"> почте</w:t>
      </w:r>
      <w:r w:rsidRPr="0021321D">
        <w:t>)</w:t>
      </w:r>
      <w:r w:rsidR="00DE3BF1" w:rsidRPr="0021321D">
        <w:t>.</w:t>
      </w:r>
    </w:p>
    <w:p w14:paraId="46D7CA0C" w14:textId="2B052DC5" w:rsidR="00FA50BC" w:rsidRPr="0021321D" w:rsidRDefault="00255DE0" w:rsidP="00523E1D">
      <w:pPr>
        <w:ind w:firstLine="426"/>
        <w:rPr>
          <w:b/>
        </w:rPr>
      </w:pPr>
      <w:r w:rsidRPr="0021321D">
        <w:t>4.</w:t>
      </w:r>
      <w:r w:rsidR="00583FCB" w:rsidRPr="0021321D">
        <w:t>2</w:t>
      </w:r>
      <w:r w:rsidRPr="0021321D">
        <w:t xml:space="preserve">. При отказе </w:t>
      </w:r>
      <w:r w:rsidRPr="0021321D">
        <w:rPr>
          <w:b/>
        </w:rPr>
        <w:t>Заказчика</w:t>
      </w:r>
      <w:r w:rsidRPr="0021321D">
        <w:t xml:space="preserve"> от полета</w:t>
      </w:r>
      <w:r w:rsidR="00523E1D" w:rsidRPr="0021321D">
        <w:t>,</w:t>
      </w:r>
      <w:r w:rsidRPr="0021321D">
        <w:t xml:space="preserve"> поездки, </w:t>
      </w:r>
      <w:r w:rsidR="00FA50BC" w:rsidRPr="0021321D">
        <w:t xml:space="preserve">или от </w:t>
      </w:r>
      <w:r w:rsidR="00523E1D" w:rsidRPr="0021321D">
        <w:t xml:space="preserve">проживания </w:t>
      </w:r>
      <w:r w:rsidRPr="0021321D">
        <w:t xml:space="preserve">оформление возврата </w:t>
      </w:r>
      <w:r w:rsidR="00523E1D" w:rsidRPr="0021321D">
        <w:t xml:space="preserve">оформленной </w:t>
      </w:r>
      <w:r w:rsidR="008D5861" w:rsidRPr="0021321D">
        <w:t>У</w:t>
      </w:r>
      <w:r w:rsidR="00523E1D" w:rsidRPr="0021321D">
        <w:t>слуги осуществляется без штрафов и сервисных сборов Исполнителя</w:t>
      </w:r>
      <w:r w:rsidR="00DE3BF1" w:rsidRPr="0021321D">
        <w:t xml:space="preserve">. </w:t>
      </w:r>
    </w:p>
    <w:p w14:paraId="5F6F1456" w14:textId="6DF2F5D3" w:rsidR="004E0E79" w:rsidRPr="0021321D" w:rsidRDefault="00FA50BC" w:rsidP="00523E1D">
      <w:pPr>
        <w:ind w:firstLine="426"/>
        <w:rPr>
          <w:b/>
          <w:color w:val="FF0000"/>
        </w:rPr>
      </w:pPr>
      <w:r w:rsidRPr="0021321D">
        <w:t>4.</w:t>
      </w:r>
      <w:r w:rsidR="00583FCB" w:rsidRPr="0021321D">
        <w:t>3</w:t>
      </w:r>
      <w:r w:rsidRPr="0021321D">
        <w:t>.</w:t>
      </w:r>
      <w:r w:rsidRPr="0021321D">
        <w:rPr>
          <w:b/>
        </w:rPr>
        <w:t xml:space="preserve"> </w:t>
      </w:r>
      <w:r w:rsidR="00236622" w:rsidRPr="0021321D">
        <w:rPr>
          <w:b/>
        </w:rPr>
        <w:t>Исполнитель</w:t>
      </w:r>
      <w:r w:rsidR="00236622" w:rsidRPr="0021321D">
        <w:t xml:space="preserve"> несет ответственность за неправильное оформление перевозочных документов. В этом случае переоформление или компенсация за неиспользованные билеты производится за счет </w:t>
      </w:r>
      <w:r w:rsidR="00236622" w:rsidRPr="0021321D">
        <w:rPr>
          <w:b/>
        </w:rPr>
        <w:t>Исполнителя</w:t>
      </w:r>
      <w:r w:rsidR="00236622" w:rsidRPr="0021321D">
        <w:t>.</w:t>
      </w:r>
    </w:p>
    <w:p w14:paraId="436C0940" w14:textId="77777777" w:rsidR="001C6CD7" w:rsidRPr="0021321D" w:rsidRDefault="00EC06E0" w:rsidP="009A78FD">
      <w:pPr>
        <w:ind w:firstLine="426"/>
      </w:pPr>
      <w:r w:rsidRPr="0021321D">
        <w:t>4.</w:t>
      </w:r>
      <w:r w:rsidR="00583FCB" w:rsidRPr="0021321D">
        <w:t>4</w:t>
      </w:r>
      <w:r w:rsidRPr="0021321D">
        <w:t xml:space="preserve">. </w:t>
      </w:r>
      <w:r w:rsidRPr="0021321D">
        <w:rPr>
          <w:b/>
        </w:rPr>
        <w:t>Исполнитель</w:t>
      </w:r>
      <w:r w:rsidRPr="0021321D">
        <w:t xml:space="preserve"> несет ответственность за неправильное оформление </w:t>
      </w:r>
      <w:r w:rsidRPr="0021321D">
        <w:rPr>
          <w:b/>
        </w:rPr>
        <w:t xml:space="preserve">Исполнителем </w:t>
      </w:r>
      <w:r w:rsidRPr="0021321D">
        <w:t>документации, нарушения установленных правил бронирования, и</w:t>
      </w:r>
      <w:r w:rsidR="009A78FD" w:rsidRPr="0021321D">
        <w:t xml:space="preserve"> в</w:t>
      </w:r>
      <w:r w:rsidRPr="0021321D">
        <w:t xml:space="preserve"> иных случа</w:t>
      </w:r>
      <w:r w:rsidR="009A78FD" w:rsidRPr="0021321D">
        <w:t>ях</w:t>
      </w:r>
      <w:r w:rsidRPr="0021321D">
        <w:t xml:space="preserve">, за исключением случаев предоставления неверной информации самим </w:t>
      </w:r>
      <w:r w:rsidRPr="0021321D">
        <w:rPr>
          <w:b/>
        </w:rPr>
        <w:t xml:space="preserve">Заказчиком. </w:t>
      </w:r>
    </w:p>
    <w:p w14:paraId="22ABA635" w14:textId="77777777" w:rsidR="00255DE0" w:rsidRPr="0021321D" w:rsidRDefault="00255DE0" w:rsidP="009A78FD">
      <w:pPr>
        <w:ind w:firstLine="426"/>
      </w:pPr>
      <w:r w:rsidRPr="0021321D">
        <w:t>4.</w:t>
      </w:r>
      <w:r w:rsidR="00583FCB" w:rsidRPr="0021321D">
        <w:t>5</w:t>
      </w:r>
      <w:r w:rsidRPr="0021321D">
        <w:t xml:space="preserve">. </w:t>
      </w:r>
      <w:r w:rsidRPr="0021321D">
        <w:rPr>
          <w:b/>
        </w:rPr>
        <w:t>Исполнитель</w:t>
      </w:r>
      <w:r w:rsidRPr="0021321D">
        <w:t xml:space="preserve"> несет ответственность за неправильное оформление документов, предоставляемых </w:t>
      </w:r>
      <w:r w:rsidR="00BF4C74" w:rsidRPr="0021321D">
        <w:t xml:space="preserve">в </w:t>
      </w:r>
      <w:r w:rsidR="009B3F86" w:rsidRPr="0021321D">
        <w:t xml:space="preserve">консульские учреждения </w:t>
      </w:r>
      <w:r w:rsidRPr="0021321D">
        <w:t>для получения виз</w:t>
      </w:r>
      <w:r w:rsidR="00A70040" w:rsidRPr="0021321D">
        <w:t xml:space="preserve">, </w:t>
      </w:r>
      <w:r w:rsidRPr="0021321D">
        <w:t xml:space="preserve">при своевременной передаче ему </w:t>
      </w:r>
      <w:r w:rsidR="00A70040" w:rsidRPr="0021321D">
        <w:rPr>
          <w:b/>
        </w:rPr>
        <w:t>Заказчиком</w:t>
      </w:r>
      <w:r w:rsidR="00A70040" w:rsidRPr="0021321D">
        <w:t xml:space="preserve"> достоверных </w:t>
      </w:r>
      <w:r w:rsidRPr="0021321D">
        <w:t xml:space="preserve">сведений о </w:t>
      </w:r>
      <w:r w:rsidR="00A70040" w:rsidRPr="0021321D">
        <w:t>заявителях в указанных видах услуг</w:t>
      </w:r>
      <w:r w:rsidRPr="0021321D">
        <w:t>.</w:t>
      </w:r>
    </w:p>
    <w:p w14:paraId="2E13FD72" w14:textId="77777777" w:rsidR="00255DE0" w:rsidRPr="0021321D" w:rsidRDefault="00255DE0" w:rsidP="009A78FD">
      <w:pPr>
        <w:ind w:firstLine="426"/>
      </w:pPr>
      <w:r w:rsidRPr="0021321D">
        <w:lastRenderedPageBreak/>
        <w:t>4.</w:t>
      </w:r>
      <w:r w:rsidR="00583FCB" w:rsidRPr="0021321D">
        <w:t>6</w:t>
      </w:r>
      <w:r w:rsidRPr="0021321D">
        <w:t>. В</w:t>
      </w:r>
      <w:r w:rsidR="003461E4" w:rsidRPr="0021321D">
        <w:t xml:space="preserve"> случае правильного оформления </w:t>
      </w:r>
      <w:r w:rsidR="003461E4" w:rsidRPr="0021321D">
        <w:rPr>
          <w:b/>
        </w:rPr>
        <w:t>И</w:t>
      </w:r>
      <w:r w:rsidRPr="0021321D">
        <w:rPr>
          <w:b/>
        </w:rPr>
        <w:t>сполнителем</w:t>
      </w:r>
      <w:r w:rsidRPr="0021321D">
        <w:t xml:space="preserve"> документов, предоставляемых</w:t>
      </w:r>
      <w:r w:rsidR="00BF4C74" w:rsidRPr="0021321D">
        <w:t xml:space="preserve"> в консульские учреждения</w:t>
      </w:r>
      <w:r w:rsidRPr="0021321D">
        <w:t xml:space="preserve">, </w:t>
      </w:r>
      <w:r w:rsidRPr="0021321D">
        <w:rPr>
          <w:b/>
        </w:rPr>
        <w:t>Исполнитель</w:t>
      </w:r>
      <w:r w:rsidRPr="0021321D">
        <w:t xml:space="preserve"> не несет никакой материальной или юридической ответственности за неисполнение, произошедшее по вине </w:t>
      </w:r>
      <w:r w:rsidR="00BF4C74" w:rsidRPr="0021321D">
        <w:t>консульских учреждений</w:t>
      </w:r>
      <w:r w:rsidRPr="0021321D">
        <w:t>.</w:t>
      </w:r>
    </w:p>
    <w:p w14:paraId="4FEECF1C" w14:textId="323E5CD8" w:rsidR="00C927C1" w:rsidRDefault="00C927C1" w:rsidP="00C927C1">
      <w:pPr>
        <w:ind w:firstLine="426"/>
        <w:rPr>
          <w:iCs/>
          <w:color w:val="000000"/>
        </w:rPr>
      </w:pPr>
      <w:r w:rsidRPr="0021321D">
        <w:t xml:space="preserve">4.7. </w:t>
      </w:r>
      <w:r w:rsidRPr="0021321D">
        <w:rPr>
          <w:iCs/>
          <w:color w:val="000000"/>
        </w:rPr>
        <w:t xml:space="preserve">Исполнитель несет ответственность за действительность оформленных проездных документов, ваучеров и полисов медицинского страхования </w:t>
      </w:r>
      <w:r w:rsidRPr="00F55176">
        <w:rPr>
          <w:iCs/>
          <w:color w:val="000000"/>
        </w:rPr>
        <w:t>за рубежом.</w:t>
      </w:r>
    </w:p>
    <w:p w14:paraId="26F1B627" w14:textId="33FF1944" w:rsidR="007F4427" w:rsidRDefault="007F4427" w:rsidP="007F4427">
      <w:pPr>
        <w:ind w:firstLine="426"/>
      </w:pPr>
      <w:r>
        <w:t>4.8. В случае предварительного бронирования услуг Исполнитель обязуется оповещать Заказчика о наступающем сроке оформления услуг посредством направления на адрес электронной почты уведомления;</w:t>
      </w:r>
    </w:p>
    <w:p w14:paraId="1D7C9ADF" w14:textId="49EA9866" w:rsidR="007F4427" w:rsidRPr="0021321D" w:rsidRDefault="007F4427" w:rsidP="007F4427">
      <w:pPr>
        <w:ind w:firstLine="426"/>
      </w:pPr>
      <w:r>
        <w:t>4.9. В случае чрезвычайных ситуаций, отмены рейса, либо переноса времени и места отправления Исполнитель обязуется обеспечить незамедлительное информирование Заказчика о соответствующих изменениях и предложить оптимальный альтернативный маршрут проезда и размещения в гостинице.</w:t>
      </w:r>
    </w:p>
    <w:p w14:paraId="178C5711" w14:textId="5C790D8F" w:rsidR="00C927C1" w:rsidRPr="0021321D" w:rsidRDefault="00C927C1" w:rsidP="00C927C1">
      <w:pPr>
        <w:ind w:firstLine="426"/>
      </w:pPr>
      <w:r w:rsidRPr="0021321D">
        <w:t>4.</w:t>
      </w:r>
      <w:r w:rsidR="007F4427">
        <w:t>10</w:t>
      </w:r>
      <w:r w:rsidRPr="0021321D">
        <w:t xml:space="preserve"> </w:t>
      </w:r>
      <w:proofErr w:type="gramStart"/>
      <w:r w:rsidRPr="0021321D">
        <w:t>В</w:t>
      </w:r>
      <w:proofErr w:type="gramEnd"/>
      <w:r w:rsidRPr="0021321D">
        <w:t xml:space="preserve"> случае нарушения Исполнителем сроков оказания </w:t>
      </w:r>
      <w:r w:rsidR="008D5861" w:rsidRPr="0021321D">
        <w:t>У</w:t>
      </w:r>
      <w:r w:rsidRPr="0021321D">
        <w:t xml:space="preserve">слуг по Договору, </w:t>
      </w:r>
      <w:r w:rsidR="00ED331F" w:rsidRPr="0021321D">
        <w:t xml:space="preserve">в том числе нарушения сроков предоставления отчетных документов, предусмотренных настоящим Договором, </w:t>
      </w:r>
      <w:r w:rsidRPr="0021321D">
        <w:t>Исполнитель, обязан выплатить Заказчику неустойку в размере 0,0</w:t>
      </w:r>
      <w:r w:rsidR="008D5861" w:rsidRPr="0021321D">
        <w:t>3</w:t>
      </w:r>
      <w:r w:rsidRPr="0021321D">
        <w:t xml:space="preserve"> % от предельной </w:t>
      </w:r>
      <w:r w:rsidR="007C323A" w:rsidRPr="0021321D">
        <w:t>цены настоящего Договора</w:t>
      </w:r>
      <w:r w:rsidRPr="0021321D">
        <w:t xml:space="preserve"> (п. 3.1 Договора) за каждый календарный день просрочки.</w:t>
      </w:r>
      <w:r w:rsidR="00ED331F" w:rsidRPr="0021321D">
        <w:t xml:space="preserve"> </w:t>
      </w:r>
    </w:p>
    <w:p w14:paraId="7DF4DE3F" w14:textId="2B0A0835" w:rsidR="00F105B7" w:rsidRPr="0021321D" w:rsidRDefault="00C927C1" w:rsidP="00C927C1">
      <w:pPr>
        <w:ind w:firstLine="426"/>
      </w:pPr>
      <w:r w:rsidRPr="0021321D">
        <w:t>4.</w:t>
      </w:r>
      <w:r w:rsidR="007F4427">
        <w:t>11</w:t>
      </w:r>
      <w:r w:rsidRPr="0021321D">
        <w:t xml:space="preserve">. В случае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Заказчик вправе требовать от Исполнителя уплаты штрафа в размере 0,05 % от предельной </w:t>
      </w:r>
      <w:r w:rsidR="007C323A" w:rsidRPr="0021321D">
        <w:t>цены настоящего Договора</w:t>
      </w:r>
      <w:r w:rsidR="007C323A" w:rsidRPr="0021321D" w:rsidDel="007C323A">
        <w:t xml:space="preserve"> </w:t>
      </w:r>
      <w:r w:rsidRPr="0021321D">
        <w:t>(п. 3.1 Договора) за каждый случай такого неисполнения или ненадлежащего исполнения.</w:t>
      </w:r>
      <w:r w:rsidR="00F105B7" w:rsidRPr="0021321D">
        <w:t xml:space="preserve"> </w:t>
      </w:r>
    </w:p>
    <w:p w14:paraId="134E5FE6" w14:textId="0F8AD9C1" w:rsidR="00C927C1" w:rsidRPr="0021321D" w:rsidRDefault="00C927C1" w:rsidP="00C927C1">
      <w:pPr>
        <w:ind w:firstLine="426"/>
      </w:pPr>
      <w:r w:rsidRPr="0021321D">
        <w:t>4.</w:t>
      </w:r>
      <w:r w:rsidR="00843643" w:rsidRPr="0021321D">
        <w:t>1</w:t>
      </w:r>
      <w:r w:rsidR="007F4427">
        <w:t>2</w:t>
      </w:r>
      <w:r w:rsidRPr="0021321D">
        <w:t xml:space="preserve">. В случае нарушения Заказчиком сроков оплаты оказанных Исполнителем </w:t>
      </w:r>
      <w:r w:rsidR="00EB651D" w:rsidRPr="0021321D">
        <w:t>У</w:t>
      </w:r>
      <w:r w:rsidRPr="0021321D">
        <w:t>слуг по Договору Заказчик, при наличии соответствующего письменного обращения Исполнителя, обязан выплатить Исполнителю неустойку в размере 0,03 % от суммы задолженности за каждый календарный день просрочки.</w:t>
      </w:r>
    </w:p>
    <w:p w14:paraId="40C1C256" w14:textId="5CD07C01" w:rsidR="00C927C1" w:rsidRPr="0021321D" w:rsidRDefault="00C927C1" w:rsidP="00C927C1">
      <w:pPr>
        <w:ind w:firstLine="426"/>
      </w:pPr>
      <w:r w:rsidRPr="0021321D">
        <w:t>4.</w:t>
      </w:r>
      <w:r w:rsidR="00843643" w:rsidRPr="0021321D">
        <w:t>1</w:t>
      </w:r>
      <w:r w:rsidR="007F4427">
        <w:t>3</w:t>
      </w:r>
      <w:r w:rsidRPr="0021321D">
        <w:t>. 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14:paraId="64493787" w14:textId="453229B9" w:rsidR="00C927C1" w:rsidRPr="0021321D" w:rsidRDefault="00C927C1" w:rsidP="00C927C1">
      <w:pPr>
        <w:ind w:firstLine="426"/>
      </w:pPr>
      <w:r w:rsidRPr="0021321D">
        <w:t>4.</w:t>
      </w:r>
      <w:r w:rsidR="00843643" w:rsidRPr="0021321D">
        <w:t>1</w:t>
      </w:r>
      <w:r w:rsidR="007F4427">
        <w:t>4</w:t>
      </w:r>
      <w:r w:rsidRPr="0021321D">
        <w:t xml:space="preserve">. Уплата неустойки и возмещение убытков в случае </w:t>
      </w:r>
      <w:r w:rsidR="007C323A" w:rsidRPr="0021321D">
        <w:t xml:space="preserve">неисполнения или </w:t>
      </w:r>
      <w:r w:rsidRPr="0021321D">
        <w:t>ненадлежащего исполнения обязательств по Договору не освобождают Сторону от исполнения обязательства в натуре.</w:t>
      </w:r>
    </w:p>
    <w:p w14:paraId="67E43186" w14:textId="77777777" w:rsidR="00C927C1" w:rsidRPr="0021321D" w:rsidRDefault="00C927C1" w:rsidP="009A78FD">
      <w:pPr>
        <w:ind w:firstLine="426"/>
      </w:pPr>
    </w:p>
    <w:p w14:paraId="009306F5" w14:textId="7A8812F9" w:rsidR="00F94A97" w:rsidRPr="0021321D" w:rsidRDefault="00A3642C" w:rsidP="00EF38A8">
      <w:pPr>
        <w:ind w:firstLine="0"/>
        <w:jc w:val="center"/>
        <w:rPr>
          <w:b/>
        </w:rPr>
      </w:pPr>
      <w:r w:rsidRPr="0021321D">
        <w:rPr>
          <w:b/>
        </w:rPr>
        <w:t>5</w:t>
      </w:r>
      <w:r w:rsidR="001F25EC" w:rsidRPr="0021321D">
        <w:rPr>
          <w:b/>
        </w:rPr>
        <w:t xml:space="preserve">. </w:t>
      </w:r>
      <w:r w:rsidR="00F94A97" w:rsidRPr="0021321D">
        <w:rPr>
          <w:b/>
        </w:rPr>
        <w:t>ОБСТОЯТЕЛЬСТВА НЕПРЕОДОЛИМОЙ СИЛЫ</w:t>
      </w:r>
    </w:p>
    <w:p w14:paraId="1CE5E968" w14:textId="607973BE" w:rsidR="00AE104B" w:rsidRPr="0021321D" w:rsidRDefault="00AE104B" w:rsidP="00AE104B">
      <w:pPr>
        <w:tabs>
          <w:tab w:val="left" w:pos="1134"/>
        </w:tabs>
        <w:ind w:firstLine="709"/>
        <w:rPr>
          <w:lang w:eastAsia="en-US"/>
        </w:rPr>
      </w:pPr>
      <w:r w:rsidRPr="0021321D">
        <w:rPr>
          <w:lang w:eastAsia="en-US"/>
        </w:rPr>
        <w:t>5.1.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3B3807F5" w14:textId="730367E1" w:rsidR="00AE104B" w:rsidRPr="0021321D" w:rsidRDefault="00AE104B" w:rsidP="00AE104B">
      <w:pPr>
        <w:tabs>
          <w:tab w:val="left" w:pos="1134"/>
        </w:tabs>
        <w:ind w:firstLine="709"/>
        <w:rPr>
          <w:lang w:eastAsia="en-US"/>
        </w:rPr>
      </w:pPr>
      <w:r w:rsidRPr="0021321D">
        <w:rPr>
          <w:lang w:eastAsia="en-US"/>
        </w:rPr>
        <w:t>5.2.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Республики Казахстан, в том числе отдельных физических или юридических лиц – резидентов Республики Казахстан,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6F961F49" w14:textId="39DF9BF7" w:rsidR="00AE104B" w:rsidRPr="0021321D" w:rsidRDefault="00AE104B" w:rsidP="00AE104B">
      <w:pPr>
        <w:tabs>
          <w:tab w:val="left" w:pos="1134"/>
        </w:tabs>
        <w:ind w:firstLine="709"/>
        <w:rPr>
          <w:lang w:eastAsia="en-US"/>
        </w:rPr>
      </w:pPr>
      <w:r w:rsidRPr="0021321D">
        <w:rPr>
          <w:lang w:eastAsia="en-US"/>
        </w:rPr>
        <w:t xml:space="preserve">5.3.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Республики Казахстан. Сторона, не уведомившая вторую сторону о возникновении </w:t>
      </w:r>
      <w:r w:rsidRPr="0021321D">
        <w:rPr>
          <w:lang w:eastAsia="en-US"/>
        </w:rPr>
        <w:lastRenderedPageBreak/>
        <w:t>обстоятельства непреодолимой силы в установленный срок, лишается права ссылаться на такое обстоятельство в дальнейшем.</w:t>
      </w:r>
    </w:p>
    <w:p w14:paraId="6D3B3930" w14:textId="5142C914" w:rsidR="00AE104B" w:rsidRPr="0021321D" w:rsidRDefault="00AE104B" w:rsidP="00AE104B">
      <w:pPr>
        <w:tabs>
          <w:tab w:val="left" w:pos="1134"/>
        </w:tabs>
        <w:ind w:firstLine="709"/>
        <w:rPr>
          <w:lang w:eastAsia="en-US"/>
        </w:rPr>
      </w:pPr>
      <w:r w:rsidRPr="0021321D">
        <w:rPr>
          <w:lang w:eastAsia="en-US"/>
        </w:rPr>
        <w:t>5.4.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140DE871" w14:textId="23116DF5" w:rsidR="00AE104B" w:rsidRPr="0021321D" w:rsidRDefault="00AE104B" w:rsidP="00AE104B">
      <w:pPr>
        <w:tabs>
          <w:tab w:val="left" w:pos="1134"/>
        </w:tabs>
        <w:ind w:firstLine="709"/>
        <w:rPr>
          <w:lang w:eastAsia="en-US"/>
        </w:rPr>
      </w:pPr>
      <w:r w:rsidRPr="0021321D">
        <w:rPr>
          <w:lang w:eastAsia="en-US"/>
        </w:rPr>
        <w:t>5.5.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749AF038" w14:textId="18E3DDA4" w:rsidR="00AE104B" w:rsidRPr="0021321D" w:rsidRDefault="00AE104B" w:rsidP="00AE104B">
      <w:pPr>
        <w:tabs>
          <w:tab w:val="left" w:pos="1134"/>
        </w:tabs>
        <w:ind w:firstLine="709"/>
        <w:rPr>
          <w:lang w:eastAsia="en-US"/>
        </w:rPr>
      </w:pPr>
      <w:r w:rsidRPr="0021321D">
        <w:rPr>
          <w:lang w:eastAsia="en-US"/>
        </w:rPr>
        <w:t>5.6. Ввод политических и экономических санкций против Исполнителя, страны Исполнителя, страны исполнения договора, против Заказчика, не является обстоятельством непреодолимой силы для Исполнителя и не может являться основанием для отказа Исполнителя от исполнения договора.</w:t>
      </w:r>
    </w:p>
    <w:p w14:paraId="12125236" w14:textId="77777777" w:rsidR="00C059F9" w:rsidRPr="0021321D" w:rsidRDefault="00C059F9" w:rsidP="00EF38A8">
      <w:pPr>
        <w:ind w:firstLine="0"/>
        <w:jc w:val="center"/>
        <w:rPr>
          <w:b/>
        </w:rPr>
      </w:pPr>
    </w:p>
    <w:p w14:paraId="63E893BE" w14:textId="01ADE48F" w:rsidR="00757099" w:rsidRPr="0021321D" w:rsidRDefault="00AE104B" w:rsidP="00EF38A8">
      <w:pPr>
        <w:ind w:firstLine="0"/>
        <w:jc w:val="center"/>
        <w:rPr>
          <w:b/>
        </w:rPr>
      </w:pPr>
      <w:r w:rsidRPr="0021321D">
        <w:rPr>
          <w:b/>
        </w:rPr>
        <w:t>6</w:t>
      </w:r>
      <w:r w:rsidR="001F25EC" w:rsidRPr="0021321D">
        <w:rPr>
          <w:b/>
        </w:rPr>
        <w:t xml:space="preserve">. </w:t>
      </w:r>
      <w:r w:rsidR="00F94A97" w:rsidRPr="0021321D">
        <w:rPr>
          <w:b/>
        </w:rPr>
        <w:t>КОНФИДЕНЦИАЛЬНОСТЬ</w:t>
      </w:r>
      <w:r w:rsidR="00123FDC" w:rsidRPr="0021321D">
        <w:rPr>
          <w:b/>
        </w:rPr>
        <w:t xml:space="preserve"> И БЕЗОПАСНОСТЬ ХРАНЕНИЯ </w:t>
      </w:r>
    </w:p>
    <w:p w14:paraId="7178E2AF" w14:textId="0725FA00" w:rsidR="00D71BBF" w:rsidRPr="0021321D" w:rsidRDefault="00123FDC" w:rsidP="001338DC">
      <w:pPr>
        <w:ind w:firstLine="0"/>
        <w:jc w:val="center"/>
      </w:pPr>
      <w:r w:rsidRPr="0021321D">
        <w:rPr>
          <w:b/>
        </w:rPr>
        <w:t>И ОБРАБОТКИ ПЕРСОНАЛЬНЫХ ДАННЫХ</w:t>
      </w:r>
    </w:p>
    <w:p w14:paraId="359EC6E6" w14:textId="77777777" w:rsidR="007A7CD0" w:rsidRPr="0021321D" w:rsidRDefault="007A7CD0" w:rsidP="00AB6256">
      <w:pPr>
        <w:pStyle w:val="af5"/>
        <w:numPr>
          <w:ilvl w:val="0"/>
          <w:numId w:val="5"/>
        </w:numPr>
        <w:tabs>
          <w:tab w:val="left" w:pos="1134"/>
        </w:tabs>
        <w:spacing w:after="0" w:line="240" w:lineRule="auto"/>
        <w:contextualSpacing/>
        <w:jc w:val="both"/>
        <w:rPr>
          <w:rFonts w:ascii="Times New Roman" w:hAnsi="Times New Roman"/>
          <w:vanish/>
          <w:sz w:val="24"/>
          <w:szCs w:val="24"/>
        </w:rPr>
      </w:pPr>
    </w:p>
    <w:p w14:paraId="0A2D39C4" w14:textId="77777777" w:rsidR="007A7CD0" w:rsidRPr="0021321D" w:rsidRDefault="007A7CD0" w:rsidP="00AB6256">
      <w:pPr>
        <w:pStyle w:val="af5"/>
        <w:numPr>
          <w:ilvl w:val="0"/>
          <w:numId w:val="5"/>
        </w:numPr>
        <w:tabs>
          <w:tab w:val="left" w:pos="1134"/>
        </w:tabs>
        <w:spacing w:after="0" w:line="240" w:lineRule="auto"/>
        <w:contextualSpacing/>
        <w:jc w:val="both"/>
        <w:rPr>
          <w:rFonts w:ascii="Times New Roman" w:hAnsi="Times New Roman"/>
          <w:vanish/>
          <w:sz w:val="24"/>
          <w:szCs w:val="24"/>
        </w:rPr>
      </w:pPr>
    </w:p>
    <w:p w14:paraId="459D417E" w14:textId="46AB05F3" w:rsidR="00D71BBF" w:rsidRPr="0021321D" w:rsidRDefault="00AE104B" w:rsidP="001850C1">
      <w:pPr>
        <w:pStyle w:val="af5"/>
        <w:tabs>
          <w:tab w:val="left" w:pos="993"/>
          <w:tab w:val="left" w:pos="1418"/>
        </w:tabs>
        <w:spacing w:after="0" w:line="240" w:lineRule="auto"/>
        <w:ind w:left="0" w:firstLine="709"/>
        <w:contextualSpacing/>
        <w:jc w:val="both"/>
        <w:rPr>
          <w:rFonts w:ascii="Times New Roman" w:hAnsi="Times New Roman"/>
          <w:sz w:val="24"/>
          <w:szCs w:val="24"/>
        </w:rPr>
      </w:pPr>
      <w:r w:rsidRPr="0021321D">
        <w:rPr>
          <w:rFonts w:ascii="Times New Roman" w:hAnsi="Times New Roman"/>
          <w:sz w:val="24"/>
          <w:szCs w:val="24"/>
        </w:rPr>
        <w:t xml:space="preserve">6.1 </w:t>
      </w:r>
      <w:proofErr w:type="gramStart"/>
      <w:r w:rsidR="00D71BBF" w:rsidRPr="0021321D">
        <w:rPr>
          <w:rFonts w:ascii="Times New Roman" w:hAnsi="Times New Roman"/>
          <w:sz w:val="24"/>
          <w:szCs w:val="24"/>
        </w:rPr>
        <w:t>В</w:t>
      </w:r>
      <w:proofErr w:type="gramEnd"/>
      <w:r w:rsidR="00D71BBF" w:rsidRPr="0021321D">
        <w:rPr>
          <w:rFonts w:ascii="Times New Roman" w:hAnsi="Times New Roman"/>
          <w:sz w:val="24"/>
          <w:szCs w:val="24"/>
        </w:rPr>
        <w:t xml:space="preserve"> рамках настоящего Договора осуществляется обмен и использование информации, не содержащей сведения, составляющие государственную и коммерческую тайну, а также служебную информацию ограниченного распространения.</w:t>
      </w:r>
      <w:r w:rsidR="00D71BBF" w:rsidRPr="0021321D">
        <w:rPr>
          <w:rFonts w:ascii="Times New Roman" w:hAnsi="Times New Roman"/>
          <w:bCs/>
          <w:sz w:val="24"/>
          <w:szCs w:val="24"/>
        </w:rPr>
        <w:t xml:space="preserve"> </w:t>
      </w:r>
      <w:r w:rsidR="00D71BBF" w:rsidRPr="0021321D">
        <w:rPr>
          <w:rFonts w:ascii="Times New Roman" w:hAnsi="Times New Roman"/>
          <w:sz w:val="24"/>
          <w:szCs w:val="24"/>
        </w:rPr>
        <w:t>Тем не менее, каж</w:t>
      </w:r>
      <w:r w:rsidR="00D71BBF" w:rsidRPr="0021321D">
        <w:rPr>
          <w:rFonts w:ascii="Times New Roman" w:hAnsi="Times New Roman"/>
          <w:bCs/>
          <w:sz w:val="24"/>
          <w:szCs w:val="24"/>
        </w:rPr>
        <w:t xml:space="preserve">дая Сторона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другой Стороны информацию, без предварительного письменного разрешения другой Стороны (получаемого в каждом отдельном случае), в том числе, </w:t>
      </w:r>
      <w:r w:rsidR="00D71BBF" w:rsidRPr="0021321D">
        <w:rPr>
          <w:rFonts w:ascii="Times New Roman" w:hAnsi="Times New Roman"/>
          <w:sz w:val="24"/>
          <w:szCs w:val="24"/>
        </w:rPr>
        <w:t>но не ограничиваясь:</w:t>
      </w:r>
    </w:p>
    <w:p w14:paraId="3CE66A99" w14:textId="56F48062" w:rsidR="00D71BBF" w:rsidRPr="0021321D" w:rsidRDefault="00AE104B" w:rsidP="00107B9A">
      <w:pPr>
        <w:tabs>
          <w:tab w:val="left" w:pos="993"/>
        </w:tabs>
        <w:ind w:firstLine="709"/>
      </w:pPr>
      <w:r w:rsidRPr="0021321D">
        <w:t>6</w:t>
      </w:r>
      <w:r w:rsidR="00D71BBF" w:rsidRPr="0021321D">
        <w:t>.1.1. информацию о другой Стороне настоящего Договора, включая структуру компании и численность ее сотрудников, а также иную подобную информацию;</w:t>
      </w:r>
    </w:p>
    <w:p w14:paraId="6E9431AB" w14:textId="7CEE0AC7" w:rsidR="00D71BBF" w:rsidRPr="0021321D" w:rsidRDefault="00AE104B" w:rsidP="00107B9A">
      <w:pPr>
        <w:tabs>
          <w:tab w:val="left" w:pos="993"/>
        </w:tabs>
        <w:ind w:firstLine="709"/>
      </w:pPr>
      <w:r w:rsidRPr="0021321D">
        <w:t>6</w:t>
      </w:r>
      <w:r w:rsidR="00D71BBF" w:rsidRPr="0021321D">
        <w:t>.1.2. информацию о количестве размещаемых заявок и о задолженностях Сторон друг перед другом;</w:t>
      </w:r>
    </w:p>
    <w:p w14:paraId="46424EE7" w14:textId="53206762" w:rsidR="00D71BBF" w:rsidRPr="0021321D" w:rsidRDefault="00AE104B" w:rsidP="00107B9A">
      <w:pPr>
        <w:tabs>
          <w:tab w:val="left" w:pos="993"/>
        </w:tabs>
        <w:ind w:firstLine="709"/>
      </w:pPr>
      <w:r w:rsidRPr="0021321D">
        <w:t>6</w:t>
      </w:r>
      <w:r w:rsidR="00D71BBF" w:rsidRPr="0021321D">
        <w:t>.1.3. информацию о специальных ценах и скидках, получаемых Заказчиком по конкретным услугам.</w:t>
      </w:r>
    </w:p>
    <w:p w14:paraId="56F69A4D" w14:textId="551FFF64" w:rsidR="00D71BBF" w:rsidRPr="0021321D" w:rsidRDefault="001338DC" w:rsidP="00107B9A">
      <w:pPr>
        <w:pStyle w:val="af5"/>
        <w:tabs>
          <w:tab w:val="left" w:pos="993"/>
        </w:tabs>
        <w:spacing w:after="0" w:line="240" w:lineRule="auto"/>
        <w:ind w:left="0" w:firstLine="709"/>
        <w:contextualSpacing/>
        <w:jc w:val="both"/>
        <w:rPr>
          <w:rFonts w:ascii="Times New Roman" w:hAnsi="Times New Roman"/>
          <w:bCs/>
          <w:sz w:val="24"/>
          <w:szCs w:val="24"/>
        </w:rPr>
      </w:pPr>
      <w:r w:rsidRPr="0021321D">
        <w:rPr>
          <w:rFonts w:ascii="Times New Roman" w:hAnsi="Times New Roman"/>
          <w:bCs/>
          <w:sz w:val="24"/>
          <w:szCs w:val="24"/>
        </w:rPr>
        <w:t>6.2 Каждая</w:t>
      </w:r>
      <w:r w:rsidR="00D71BBF" w:rsidRPr="0021321D">
        <w:rPr>
          <w:rFonts w:ascii="Times New Roman" w:hAnsi="Times New Roman"/>
          <w:bCs/>
          <w:sz w:val="24"/>
          <w:szCs w:val="24"/>
        </w:rPr>
        <w:t xml:space="preserve"> Сторона может являться как Передающей, так и Принимающей Стороной.</w:t>
      </w:r>
      <w:r w:rsidR="00AE104B" w:rsidRPr="0021321D">
        <w:rPr>
          <w:rFonts w:ascii="Times New Roman" w:hAnsi="Times New Roman"/>
          <w:bCs/>
          <w:sz w:val="24"/>
          <w:szCs w:val="24"/>
        </w:rPr>
        <w:t xml:space="preserve">6.3 </w:t>
      </w:r>
      <w:r w:rsidR="00D71BBF" w:rsidRPr="0021321D">
        <w:rPr>
          <w:rFonts w:ascii="Times New Roman" w:hAnsi="Times New Roman"/>
          <w:bCs/>
          <w:sz w:val="24"/>
          <w:szCs w:val="24"/>
        </w:rPr>
        <w:t xml:space="preserve">Изложенные в пункте </w:t>
      </w:r>
      <w:r w:rsidR="007A7CD0" w:rsidRPr="0021321D">
        <w:rPr>
          <w:rFonts w:ascii="Times New Roman" w:hAnsi="Times New Roman"/>
          <w:bCs/>
          <w:sz w:val="24"/>
          <w:szCs w:val="24"/>
        </w:rPr>
        <w:t>7</w:t>
      </w:r>
      <w:r w:rsidR="00D71BBF" w:rsidRPr="0021321D">
        <w:rPr>
          <w:rFonts w:ascii="Times New Roman" w:hAnsi="Times New Roman"/>
          <w:bCs/>
          <w:sz w:val="24"/>
          <w:szCs w:val="24"/>
        </w:rPr>
        <w:t xml:space="preserve">.1. настоящего Договора требования соблюдения конфиденциальности не относятся к информации, если </w:t>
      </w:r>
      <w:r w:rsidR="00440151" w:rsidRPr="0021321D">
        <w:rPr>
          <w:rFonts w:ascii="Times New Roman" w:hAnsi="Times New Roman"/>
          <w:bCs/>
          <w:sz w:val="24"/>
          <w:szCs w:val="24"/>
        </w:rPr>
        <w:t>она</w:t>
      </w:r>
      <w:r w:rsidR="00887AD3" w:rsidRPr="0021321D">
        <w:rPr>
          <w:rFonts w:ascii="Times New Roman" w:hAnsi="Times New Roman"/>
          <w:bCs/>
          <w:sz w:val="24"/>
          <w:szCs w:val="24"/>
        </w:rPr>
        <w:t>:</w:t>
      </w:r>
    </w:p>
    <w:p w14:paraId="4D8A6DCA" w14:textId="43CA00F2" w:rsidR="00D71BBF" w:rsidRPr="0021321D" w:rsidRDefault="00887AD3" w:rsidP="00107B9A">
      <w:pPr>
        <w:numPr>
          <w:ilvl w:val="0"/>
          <w:numId w:val="4"/>
        </w:numPr>
        <w:tabs>
          <w:tab w:val="left" w:pos="993"/>
        </w:tabs>
        <w:ind w:left="0" w:firstLine="709"/>
        <w:rPr>
          <w:bCs/>
        </w:rPr>
      </w:pPr>
      <w:r w:rsidRPr="0021321D">
        <w:rPr>
          <w:bCs/>
        </w:rPr>
        <w:t xml:space="preserve"> </w:t>
      </w:r>
      <w:r w:rsidR="00D71BBF" w:rsidRPr="0021321D">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52A2B4D9" w14:textId="37932612" w:rsidR="00D71BBF" w:rsidRPr="0021321D" w:rsidRDefault="00887AD3" w:rsidP="00107B9A">
      <w:pPr>
        <w:numPr>
          <w:ilvl w:val="0"/>
          <w:numId w:val="4"/>
        </w:numPr>
        <w:tabs>
          <w:tab w:val="left" w:pos="993"/>
        </w:tabs>
        <w:ind w:left="0" w:firstLine="709"/>
        <w:rPr>
          <w:bCs/>
        </w:rPr>
      </w:pPr>
      <w:r w:rsidRPr="0021321D">
        <w:rPr>
          <w:bCs/>
        </w:rPr>
        <w:t xml:space="preserve"> </w:t>
      </w:r>
      <w:r w:rsidR="00D71BBF" w:rsidRPr="0021321D">
        <w:rPr>
          <w:bCs/>
        </w:rPr>
        <w:t>на законном основании получена Принимающей стороной от третьего лица без ограничений на ее использование;</w:t>
      </w:r>
    </w:p>
    <w:p w14:paraId="4700DA33" w14:textId="2328586F" w:rsidR="00D71BBF" w:rsidRPr="0021321D" w:rsidRDefault="00887AD3" w:rsidP="00107B9A">
      <w:pPr>
        <w:numPr>
          <w:ilvl w:val="0"/>
          <w:numId w:val="4"/>
        </w:numPr>
        <w:tabs>
          <w:tab w:val="left" w:pos="993"/>
        </w:tabs>
        <w:ind w:left="0" w:firstLine="709"/>
        <w:rPr>
          <w:bCs/>
        </w:rPr>
      </w:pPr>
      <w:r w:rsidRPr="0021321D">
        <w:rPr>
          <w:bCs/>
        </w:rPr>
        <w:t xml:space="preserve"> </w:t>
      </w:r>
      <w:r w:rsidR="00D71BBF" w:rsidRPr="0021321D">
        <w:rPr>
          <w:bCs/>
        </w:rPr>
        <w:t>получена из общедоступных источников с указанием на эти источники;</w:t>
      </w:r>
    </w:p>
    <w:p w14:paraId="06BFA98D" w14:textId="5DD55045" w:rsidR="00D71BBF" w:rsidRPr="0021321D" w:rsidRDefault="00887AD3" w:rsidP="00107B9A">
      <w:pPr>
        <w:numPr>
          <w:ilvl w:val="0"/>
          <w:numId w:val="4"/>
        </w:numPr>
        <w:tabs>
          <w:tab w:val="left" w:pos="993"/>
        </w:tabs>
        <w:ind w:left="0" w:firstLine="709"/>
        <w:rPr>
          <w:bCs/>
        </w:rPr>
      </w:pPr>
      <w:r w:rsidRPr="0021321D">
        <w:rPr>
          <w:bCs/>
        </w:rPr>
        <w:t xml:space="preserve"> </w:t>
      </w:r>
      <w:r w:rsidR="00D71BBF" w:rsidRPr="0021321D">
        <w:rPr>
          <w:bCs/>
        </w:rPr>
        <w:t>раскрыта для неограниченного доступа третьей стороной.</w:t>
      </w:r>
    </w:p>
    <w:p w14:paraId="01D84398" w14:textId="14A889A3" w:rsidR="00D71BBF" w:rsidRPr="0021321D" w:rsidRDefault="00887AD3" w:rsidP="00107B9A">
      <w:pPr>
        <w:numPr>
          <w:ilvl w:val="0"/>
          <w:numId w:val="4"/>
        </w:numPr>
        <w:tabs>
          <w:tab w:val="left" w:pos="993"/>
        </w:tabs>
        <w:ind w:left="0" w:firstLine="709"/>
        <w:rPr>
          <w:bCs/>
        </w:rPr>
      </w:pPr>
      <w:r w:rsidRPr="0021321D">
        <w:rPr>
          <w:bCs/>
        </w:rPr>
        <w:t xml:space="preserve"> </w:t>
      </w:r>
      <w:r w:rsidR="00D71BBF" w:rsidRPr="0021321D">
        <w:rPr>
          <w:bCs/>
        </w:rPr>
        <w:t xml:space="preserve">разглашение конфиденциальной информации предусмотрено и/или допускается в определенных законодательством </w:t>
      </w:r>
      <w:r w:rsidR="00AB54F1" w:rsidRPr="0021321D">
        <w:rPr>
          <w:bCs/>
        </w:rPr>
        <w:t>РК</w:t>
      </w:r>
      <w:r w:rsidR="00D71BBF" w:rsidRPr="0021321D">
        <w:rPr>
          <w:bCs/>
        </w:rPr>
        <w:t xml:space="preserve"> случаях, при наступлении таких случаев. </w:t>
      </w:r>
      <w:r w:rsidR="00D71BBF" w:rsidRPr="0021321D">
        <w:t>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w:t>
      </w:r>
      <w:r w:rsidR="00D71BBF" w:rsidRPr="0021321D">
        <w:rPr>
          <w:i/>
        </w:rPr>
        <w:t xml:space="preserve"> </w:t>
      </w:r>
      <w:r w:rsidR="00D71BBF" w:rsidRPr="0021321D">
        <w:t>рабочего дня после наступления такого события.</w:t>
      </w:r>
    </w:p>
    <w:p w14:paraId="60A5C8A0" w14:textId="36BAA7AF" w:rsidR="00D71BBF" w:rsidRPr="0021321D" w:rsidRDefault="00AE104B" w:rsidP="00107B9A">
      <w:pPr>
        <w:pStyle w:val="af5"/>
        <w:tabs>
          <w:tab w:val="left" w:pos="993"/>
        </w:tabs>
        <w:spacing w:after="0" w:line="240" w:lineRule="auto"/>
        <w:ind w:left="0" w:firstLine="709"/>
        <w:contextualSpacing/>
        <w:jc w:val="both"/>
        <w:rPr>
          <w:rFonts w:ascii="Times New Roman" w:hAnsi="Times New Roman"/>
          <w:bCs/>
          <w:sz w:val="24"/>
          <w:szCs w:val="24"/>
        </w:rPr>
      </w:pPr>
      <w:r w:rsidRPr="0021321D">
        <w:rPr>
          <w:rFonts w:ascii="Times New Roman" w:hAnsi="Times New Roman"/>
          <w:bCs/>
          <w:sz w:val="24"/>
          <w:szCs w:val="24"/>
        </w:rPr>
        <w:t xml:space="preserve">6.4 </w:t>
      </w:r>
      <w:r w:rsidR="00D71BBF" w:rsidRPr="0021321D">
        <w:rPr>
          <w:rFonts w:ascii="Times New Roman" w:hAnsi="Times New Roman"/>
          <w:bCs/>
          <w:sz w:val="24"/>
          <w:szCs w:val="24"/>
        </w:rPr>
        <w:t>Сторона, как в течение срока действия настоящего Договора, так и после его окончания по любым основаниям, обязана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p w14:paraId="530E9AFC" w14:textId="6875AA9D" w:rsidR="00D71BBF" w:rsidRPr="0021321D" w:rsidRDefault="00AE104B" w:rsidP="00107B9A">
      <w:pPr>
        <w:pStyle w:val="af5"/>
        <w:tabs>
          <w:tab w:val="left" w:pos="993"/>
        </w:tabs>
        <w:spacing w:after="0" w:line="240" w:lineRule="auto"/>
        <w:ind w:left="0" w:firstLine="709"/>
        <w:contextualSpacing/>
        <w:jc w:val="both"/>
        <w:rPr>
          <w:rFonts w:ascii="Times New Roman" w:hAnsi="Times New Roman"/>
          <w:bCs/>
          <w:sz w:val="24"/>
          <w:szCs w:val="24"/>
        </w:rPr>
      </w:pPr>
      <w:r w:rsidRPr="0021321D">
        <w:rPr>
          <w:rFonts w:ascii="Times New Roman" w:hAnsi="Times New Roman"/>
          <w:bCs/>
          <w:sz w:val="24"/>
          <w:szCs w:val="24"/>
        </w:rPr>
        <w:lastRenderedPageBreak/>
        <w:t xml:space="preserve">6.5. </w:t>
      </w:r>
      <w:r w:rsidR="00D71BBF" w:rsidRPr="0021321D">
        <w:rPr>
          <w:rFonts w:ascii="Times New Roman" w:hAnsi="Times New Roman"/>
          <w:bCs/>
          <w:sz w:val="24"/>
          <w:szCs w:val="24"/>
        </w:rPr>
        <w:t xml:space="preserve">Принимающая Сторона вправе сообщать </w:t>
      </w:r>
      <w:r w:rsidR="00A64C8F" w:rsidRPr="0021321D">
        <w:rPr>
          <w:rFonts w:ascii="Times New Roman" w:hAnsi="Times New Roman"/>
          <w:bCs/>
          <w:sz w:val="24"/>
          <w:szCs w:val="24"/>
        </w:rPr>
        <w:t xml:space="preserve">конфиденциальную </w:t>
      </w:r>
      <w:r w:rsidR="00D71BBF" w:rsidRPr="0021321D">
        <w:rPr>
          <w:rFonts w:ascii="Times New Roman" w:hAnsi="Times New Roman"/>
          <w:bCs/>
          <w:sz w:val="24"/>
          <w:szCs w:val="24"/>
        </w:rPr>
        <w:t>информацию</w:t>
      </w:r>
      <w:r w:rsidR="00BF4C74" w:rsidRPr="0021321D">
        <w:rPr>
          <w:rFonts w:ascii="Times New Roman" w:hAnsi="Times New Roman"/>
          <w:bCs/>
          <w:sz w:val="24"/>
          <w:szCs w:val="24"/>
        </w:rPr>
        <w:t xml:space="preserve"> </w:t>
      </w:r>
      <w:r w:rsidR="00D71BBF" w:rsidRPr="0021321D">
        <w:rPr>
          <w:rFonts w:ascii="Times New Roman" w:hAnsi="Times New Roman"/>
          <w:bCs/>
          <w:sz w:val="24"/>
          <w:szCs w:val="24"/>
        </w:rPr>
        <w:t>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p w14:paraId="725CA5DD" w14:textId="30CD8255" w:rsidR="00D71BBF" w:rsidRPr="00225020" w:rsidRDefault="00AE104B" w:rsidP="00107B9A">
      <w:pPr>
        <w:pStyle w:val="af5"/>
        <w:tabs>
          <w:tab w:val="left" w:pos="993"/>
        </w:tabs>
        <w:spacing w:after="0" w:line="240" w:lineRule="auto"/>
        <w:ind w:left="0" w:firstLine="709"/>
        <w:contextualSpacing/>
        <w:jc w:val="both"/>
        <w:rPr>
          <w:rFonts w:ascii="Times New Roman" w:hAnsi="Times New Roman"/>
          <w:sz w:val="24"/>
          <w:szCs w:val="24"/>
        </w:rPr>
      </w:pPr>
      <w:r w:rsidRPr="0021321D">
        <w:rPr>
          <w:rFonts w:ascii="Times New Roman" w:hAnsi="Times New Roman"/>
          <w:bCs/>
          <w:sz w:val="24"/>
          <w:szCs w:val="24"/>
        </w:rPr>
        <w:t>6.</w:t>
      </w:r>
      <w:r w:rsidR="001338DC" w:rsidRPr="0021321D">
        <w:rPr>
          <w:rFonts w:ascii="Times New Roman" w:hAnsi="Times New Roman"/>
          <w:bCs/>
          <w:sz w:val="24"/>
          <w:szCs w:val="24"/>
        </w:rPr>
        <w:t>6. Принимающая</w:t>
      </w:r>
      <w:r w:rsidR="00D71BBF" w:rsidRPr="0021321D">
        <w:rPr>
          <w:rFonts w:ascii="Times New Roman" w:hAnsi="Times New Roman"/>
          <w:bCs/>
          <w:sz w:val="24"/>
          <w:szCs w:val="24"/>
        </w:rPr>
        <w:t xml:space="preserve"> Сторона, допустившая разглашение конфиденциальной </w:t>
      </w:r>
      <w:r w:rsidR="001338DC" w:rsidRPr="0021321D">
        <w:rPr>
          <w:rFonts w:ascii="Times New Roman" w:hAnsi="Times New Roman"/>
          <w:bCs/>
          <w:sz w:val="24"/>
          <w:szCs w:val="24"/>
        </w:rPr>
        <w:t>информации, или</w:t>
      </w:r>
      <w:r w:rsidR="00D71BBF" w:rsidRPr="0021321D">
        <w:rPr>
          <w:rFonts w:ascii="Times New Roman" w:hAnsi="Times New Roman"/>
          <w:bCs/>
          <w:sz w:val="24"/>
          <w:szCs w:val="24"/>
        </w:rPr>
        <w:t xml:space="preserve"> ее передачу (предоставление) третьим лицам с нарушением условий настоящего Договора, в том числе – </w:t>
      </w:r>
      <w:r w:rsidR="00D71BBF" w:rsidRPr="00225020">
        <w:rPr>
          <w:rFonts w:ascii="Times New Roman" w:hAnsi="Times New Roman"/>
          <w:bCs/>
          <w:sz w:val="24"/>
          <w:szCs w:val="24"/>
        </w:rPr>
        <w:t xml:space="preserve">неумышленных, ошибочных действий или бездействия, несет ответственность в соответствии с законодательством </w:t>
      </w:r>
      <w:r w:rsidR="00AB54F1" w:rsidRPr="00225020">
        <w:rPr>
          <w:rFonts w:ascii="Times New Roman" w:hAnsi="Times New Roman"/>
          <w:bCs/>
          <w:sz w:val="24"/>
          <w:szCs w:val="24"/>
        </w:rPr>
        <w:t>РК</w:t>
      </w:r>
      <w:r w:rsidR="00D71BBF" w:rsidRPr="00225020">
        <w:rPr>
          <w:rFonts w:ascii="Times New Roman" w:hAnsi="Times New Roman"/>
          <w:bCs/>
          <w:sz w:val="24"/>
          <w:szCs w:val="24"/>
        </w:rPr>
        <w:t xml:space="preserve"> и обязана возместить убытки передающей Стороны. </w:t>
      </w:r>
    </w:p>
    <w:p w14:paraId="6753F3D6" w14:textId="1C21A1B0" w:rsidR="00D71BBF" w:rsidRPr="00225020" w:rsidRDefault="00AE104B" w:rsidP="00107B9A">
      <w:pPr>
        <w:pStyle w:val="af5"/>
        <w:tabs>
          <w:tab w:val="left" w:pos="993"/>
        </w:tabs>
        <w:spacing w:after="0" w:line="240" w:lineRule="auto"/>
        <w:ind w:left="0" w:firstLine="709"/>
        <w:contextualSpacing/>
        <w:jc w:val="both"/>
        <w:rPr>
          <w:rFonts w:ascii="Times New Roman" w:hAnsi="Times New Roman"/>
          <w:bCs/>
          <w:sz w:val="24"/>
          <w:szCs w:val="24"/>
        </w:rPr>
      </w:pPr>
      <w:r w:rsidRPr="00225020">
        <w:rPr>
          <w:rFonts w:ascii="Times New Roman" w:hAnsi="Times New Roman"/>
          <w:sz w:val="24"/>
          <w:szCs w:val="24"/>
        </w:rPr>
        <w:t xml:space="preserve">6.7. </w:t>
      </w:r>
      <w:r w:rsidR="00D71BBF" w:rsidRPr="00225020">
        <w:rPr>
          <w:rFonts w:ascii="Times New Roman" w:hAnsi="Times New Roman"/>
          <w:sz w:val="24"/>
          <w:szCs w:val="24"/>
        </w:rPr>
        <w:t xml:space="preserve">Стороны обязуются соблюдать конфиденциальность и обеспечивать безопасное хранение и обработку персональных данных, не разглашать персональные данные и использовать их только в целях исполнения </w:t>
      </w:r>
      <w:r w:rsidR="00D71BBF" w:rsidRPr="00225020">
        <w:rPr>
          <w:rFonts w:ascii="Times New Roman" w:hAnsi="Times New Roman"/>
          <w:bCs/>
          <w:sz w:val="24"/>
          <w:szCs w:val="24"/>
        </w:rPr>
        <w:t>настоящего</w:t>
      </w:r>
      <w:r w:rsidR="00D71BBF" w:rsidRPr="00225020">
        <w:rPr>
          <w:rFonts w:ascii="Times New Roman" w:hAnsi="Times New Roman"/>
          <w:sz w:val="24"/>
          <w:szCs w:val="24"/>
        </w:rPr>
        <w:t xml:space="preserve"> договора, выполнять и соблюдать требования по защите обрабатываемых персональных данных предусмотренные </w:t>
      </w:r>
      <w:r w:rsidR="00AB54F1" w:rsidRPr="00225020">
        <w:rPr>
          <w:rFonts w:ascii="Times New Roman" w:hAnsi="Times New Roman"/>
          <w:sz w:val="24"/>
          <w:szCs w:val="24"/>
        </w:rPr>
        <w:t>Законом Республики Казахстан от 21 мая 2013 года № 94-V «О персональных данных и их защите» (с изменениями и дополнениями по состоянию на 28.12.2017 г.).</w:t>
      </w:r>
    </w:p>
    <w:p w14:paraId="1ABE4FF5" w14:textId="77777777" w:rsidR="00D71BBF" w:rsidRPr="00225020" w:rsidRDefault="00D71BBF" w:rsidP="00107B9A">
      <w:pPr>
        <w:tabs>
          <w:tab w:val="left" w:pos="993"/>
        </w:tabs>
        <w:ind w:firstLine="709"/>
      </w:pPr>
    </w:p>
    <w:p w14:paraId="427F6A01" w14:textId="13F064BA" w:rsidR="00F94A97" w:rsidRPr="00225020" w:rsidRDefault="00AE104B" w:rsidP="00107B9A">
      <w:pPr>
        <w:tabs>
          <w:tab w:val="left" w:pos="993"/>
        </w:tabs>
        <w:ind w:firstLine="709"/>
        <w:jc w:val="center"/>
        <w:rPr>
          <w:b/>
        </w:rPr>
      </w:pPr>
      <w:r w:rsidRPr="00225020">
        <w:rPr>
          <w:b/>
        </w:rPr>
        <w:t>7</w:t>
      </w:r>
      <w:r w:rsidR="00F94A97" w:rsidRPr="00225020">
        <w:rPr>
          <w:b/>
        </w:rPr>
        <w:t>.</w:t>
      </w:r>
      <w:r w:rsidR="00AD15EF" w:rsidRPr="00225020">
        <w:rPr>
          <w:b/>
        </w:rPr>
        <w:t xml:space="preserve"> </w:t>
      </w:r>
      <w:r w:rsidR="00F94A97" w:rsidRPr="00225020">
        <w:rPr>
          <w:b/>
        </w:rPr>
        <w:t>РАЗРЕШЕНИЕ СПОРОВ</w:t>
      </w:r>
    </w:p>
    <w:p w14:paraId="4004EA1F" w14:textId="0854E69A" w:rsidR="00AE104B" w:rsidRPr="00225020" w:rsidRDefault="00AE104B" w:rsidP="00107B9A">
      <w:pPr>
        <w:pStyle w:val="Style15"/>
        <w:tabs>
          <w:tab w:val="left" w:pos="993"/>
        </w:tabs>
        <w:ind w:firstLine="709"/>
        <w:rPr>
          <w:rStyle w:val="FontStyle23"/>
          <w:sz w:val="24"/>
          <w:szCs w:val="24"/>
        </w:rPr>
      </w:pPr>
      <w:r w:rsidRPr="00225020">
        <w:rPr>
          <w:rFonts w:eastAsia="Calibri"/>
          <w:color w:val="000000"/>
          <w:lang w:eastAsia="en-US"/>
        </w:rPr>
        <w:t>7</w:t>
      </w:r>
      <w:r w:rsidR="00C927C1" w:rsidRPr="00225020">
        <w:rPr>
          <w:rFonts w:eastAsia="Calibri"/>
          <w:color w:val="000000"/>
          <w:lang w:eastAsia="en-US"/>
        </w:rPr>
        <w:t xml:space="preserve">.1. </w:t>
      </w:r>
      <w:r w:rsidRPr="00225020">
        <w:rPr>
          <w:rStyle w:val="FontStyle23"/>
          <w:sz w:val="24"/>
          <w:szCs w:val="24"/>
        </w:rPr>
        <w:t>Все разногласия и споры, которые могут возникнуть из настоящего Договора или в связи с его исполнением, Стороны будут, по возможности, разрешать путем переговоров.</w:t>
      </w:r>
    </w:p>
    <w:p w14:paraId="17968CF1" w14:textId="5736800E" w:rsidR="00AE104B" w:rsidRPr="00225020" w:rsidRDefault="001338DC" w:rsidP="00107B9A">
      <w:pPr>
        <w:pStyle w:val="Style15"/>
        <w:widowControl/>
        <w:tabs>
          <w:tab w:val="left" w:pos="993"/>
        </w:tabs>
        <w:spacing w:line="240" w:lineRule="auto"/>
        <w:ind w:firstLine="709"/>
        <w:rPr>
          <w:rStyle w:val="FontStyle23"/>
          <w:b/>
          <w:sz w:val="24"/>
          <w:szCs w:val="24"/>
        </w:rPr>
      </w:pPr>
      <w:r w:rsidRPr="00225020">
        <w:rPr>
          <w:rStyle w:val="FontStyle23"/>
          <w:sz w:val="24"/>
          <w:szCs w:val="24"/>
        </w:rPr>
        <w:t xml:space="preserve">7.2 </w:t>
      </w:r>
      <w:proofErr w:type="gramStart"/>
      <w:r w:rsidRPr="00225020">
        <w:rPr>
          <w:rStyle w:val="FontStyle23"/>
          <w:sz w:val="24"/>
          <w:szCs w:val="24"/>
        </w:rPr>
        <w:t>В</w:t>
      </w:r>
      <w:proofErr w:type="gramEnd"/>
      <w:r w:rsidRPr="00225020">
        <w:rPr>
          <w:rStyle w:val="FontStyle23"/>
          <w:sz w:val="24"/>
          <w:szCs w:val="24"/>
        </w:rPr>
        <w:t xml:space="preserve"> случае, если</w:t>
      </w:r>
      <w:r w:rsidR="00AE104B" w:rsidRPr="00225020">
        <w:rPr>
          <w:rStyle w:val="FontStyle23"/>
          <w:sz w:val="24"/>
          <w:szCs w:val="24"/>
        </w:rPr>
        <w:t xml:space="preserve">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Республики Казахстан.</w:t>
      </w:r>
    </w:p>
    <w:p w14:paraId="05A9BFB0" w14:textId="36DBB9B3" w:rsidR="00AE104B" w:rsidRPr="00225020" w:rsidRDefault="00AE104B" w:rsidP="00107B9A">
      <w:pPr>
        <w:pStyle w:val="Style15"/>
        <w:widowControl/>
        <w:tabs>
          <w:tab w:val="left" w:pos="993"/>
        </w:tabs>
        <w:spacing w:line="240" w:lineRule="auto"/>
        <w:ind w:firstLine="709"/>
        <w:rPr>
          <w:rStyle w:val="FontStyle23"/>
          <w:sz w:val="24"/>
          <w:szCs w:val="24"/>
        </w:rPr>
      </w:pPr>
      <w:r w:rsidRPr="00225020">
        <w:rPr>
          <w:rStyle w:val="FontStyle23"/>
          <w:sz w:val="24"/>
          <w:szCs w:val="24"/>
        </w:rPr>
        <w:t>7.3 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5C2B7703" w14:textId="6F126B12" w:rsidR="00AE104B" w:rsidRPr="00225020" w:rsidRDefault="00AE104B" w:rsidP="00107B9A">
      <w:pPr>
        <w:pStyle w:val="Style15"/>
        <w:widowControl/>
        <w:tabs>
          <w:tab w:val="left" w:pos="993"/>
        </w:tabs>
        <w:spacing w:line="240" w:lineRule="auto"/>
        <w:ind w:firstLine="709"/>
        <w:rPr>
          <w:rStyle w:val="FontStyle23"/>
          <w:sz w:val="24"/>
          <w:szCs w:val="24"/>
        </w:rPr>
      </w:pPr>
      <w:r w:rsidRPr="00225020">
        <w:rPr>
          <w:rStyle w:val="FontStyle23"/>
          <w:sz w:val="24"/>
          <w:szCs w:val="24"/>
        </w:rPr>
        <w:t xml:space="preserve">7.4 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p w14:paraId="0A819126" w14:textId="3C1F49CF" w:rsidR="00AE104B" w:rsidRPr="00225020" w:rsidRDefault="00AE104B" w:rsidP="00107B9A">
      <w:pPr>
        <w:pStyle w:val="Style15"/>
        <w:widowControl/>
        <w:tabs>
          <w:tab w:val="left" w:pos="993"/>
        </w:tabs>
        <w:spacing w:line="240" w:lineRule="auto"/>
        <w:ind w:firstLine="709"/>
        <w:rPr>
          <w:rStyle w:val="FontStyle23"/>
          <w:sz w:val="24"/>
          <w:szCs w:val="24"/>
        </w:rPr>
      </w:pPr>
      <w:r w:rsidRPr="00225020">
        <w:rPr>
          <w:rStyle w:val="FontStyle23"/>
          <w:sz w:val="24"/>
          <w:szCs w:val="24"/>
        </w:rPr>
        <w:t xml:space="preserve">7.5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w:t>
      </w:r>
      <w:r w:rsidR="00576354" w:rsidRPr="00225020">
        <w:rPr>
          <w:rStyle w:val="FontStyle23"/>
          <w:sz w:val="24"/>
          <w:szCs w:val="24"/>
        </w:rPr>
        <w:t>Справкой о государственной регистрации</w:t>
      </w:r>
      <w:r w:rsidRPr="00225020">
        <w:rPr>
          <w:rStyle w:val="FontStyle23"/>
          <w:sz w:val="24"/>
          <w:szCs w:val="24"/>
        </w:rPr>
        <w:t>). Указанные документы представляются в форме копий, заверенных печатью Стороны (при наличии)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27AA173A" w14:textId="4A34C9C6" w:rsidR="00AE104B" w:rsidRPr="00225020" w:rsidRDefault="00AE104B" w:rsidP="00107B9A">
      <w:pPr>
        <w:pStyle w:val="Style15"/>
        <w:widowControl/>
        <w:tabs>
          <w:tab w:val="left" w:pos="993"/>
        </w:tabs>
        <w:spacing w:line="240" w:lineRule="auto"/>
        <w:ind w:firstLine="709"/>
        <w:rPr>
          <w:rStyle w:val="FontStyle23"/>
          <w:sz w:val="24"/>
          <w:szCs w:val="24"/>
        </w:rPr>
      </w:pPr>
      <w:r w:rsidRPr="00225020">
        <w:rPr>
          <w:rStyle w:val="FontStyle23"/>
          <w:sz w:val="24"/>
          <w:szCs w:val="24"/>
        </w:rPr>
        <w:t>7.6 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20 (двадцати)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14:paraId="4349DD4B" w14:textId="4AF6430A" w:rsidR="00AE104B" w:rsidRPr="00225020" w:rsidRDefault="00AE104B" w:rsidP="00107B9A">
      <w:pPr>
        <w:pStyle w:val="Style15"/>
        <w:widowControl/>
        <w:tabs>
          <w:tab w:val="left" w:pos="993"/>
        </w:tabs>
        <w:spacing w:line="240" w:lineRule="auto"/>
        <w:ind w:firstLine="709"/>
        <w:rPr>
          <w:rStyle w:val="FontStyle23"/>
          <w:sz w:val="24"/>
          <w:szCs w:val="24"/>
        </w:rPr>
      </w:pPr>
      <w:r w:rsidRPr="00225020">
        <w:rPr>
          <w:rStyle w:val="FontStyle23"/>
          <w:sz w:val="24"/>
          <w:szCs w:val="24"/>
        </w:rPr>
        <w:t xml:space="preserve">7.7. 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w:t>
      </w:r>
      <w:r w:rsidRPr="00225020">
        <w:rPr>
          <w:rStyle w:val="FontStyle23"/>
          <w:sz w:val="24"/>
          <w:szCs w:val="24"/>
        </w:rPr>
        <w:lastRenderedPageBreak/>
        <w:t>арбитражном суде городе Астана в соответствии с его регламентом. Количество арбитров три. Язык производства русский.</w:t>
      </w:r>
    </w:p>
    <w:p w14:paraId="03BB5C31" w14:textId="77777777" w:rsidR="00AE104B" w:rsidRPr="00225020" w:rsidRDefault="00AE104B" w:rsidP="00107B9A">
      <w:pPr>
        <w:tabs>
          <w:tab w:val="left" w:pos="993"/>
        </w:tabs>
        <w:ind w:firstLine="709"/>
      </w:pPr>
      <w:r w:rsidRPr="00225020">
        <w:t>Стороны соглашаются, что для целей направления письменных заявлений, сообщений и иных письменных документов относительно споров будут использоваться следующие адреса электронной почты:</w:t>
      </w:r>
    </w:p>
    <w:p w14:paraId="45CC8464" w14:textId="77777777" w:rsidR="00AE104B" w:rsidRPr="00225020" w:rsidRDefault="00AE104B" w:rsidP="00107B9A">
      <w:pPr>
        <w:tabs>
          <w:tab w:val="left" w:pos="993"/>
        </w:tabs>
        <w:ind w:firstLine="709"/>
      </w:pPr>
      <w:r w:rsidRPr="00225020">
        <w:t>Заказчик: [</w:t>
      </w:r>
      <w:r w:rsidRPr="00225020">
        <w:rPr>
          <w:b/>
          <w:highlight w:val="lightGray"/>
        </w:rPr>
        <w:t>Ф.И.О., адрес электронной почты</w:t>
      </w:r>
      <w:r w:rsidRPr="00225020">
        <w:t>];</w:t>
      </w:r>
    </w:p>
    <w:p w14:paraId="51FFB9D5" w14:textId="77777777" w:rsidR="00AE104B" w:rsidRPr="0021321D" w:rsidRDefault="00AE104B" w:rsidP="00107B9A">
      <w:pPr>
        <w:tabs>
          <w:tab w:val="left" w:pos="993"/>
        </w:tabs>
        <w:ind w:firstLine="709"/>
      </w:pPr>
      <w:r w:rsidRPr="0021321D">
        <w:t>Исполнитель: [</w:t>
      </w:r>
      <w:r w:rsidRPr="0021321D">
        <w:rPr>
          <w:b/>
          <w:highlight w:val="lightGray"/>
        </w:rPr>
        <w:t>Ф.И.О., адрес электронной почты</w:t>
      </w:r>
      <w:r w:rsidRPr="0021321D">
        <w:t>].</w:t>
      </w:r>
    </w:p>
    <w:p w14:paraId="5A89017C" w14:textId="77777777" w:rsidR="00AE104B" w:rsidRPr="0021321D" w:rsidRDefault="00AE104B" w:rsidP="00107B9A">
      <w:pPr>
        <w:tabs>
          <w:tab w:val="left" w:pos="993"/>
        </w:tabs>
        <w:ind w:firstLine="709"/>
      </w:pPr>
      <w:r w:rsidRPr="0021321D">
        <w:t>В случае изменения указанного выше адреса электронной почты Сторона обязуется незамедлительно сообщить о таком изменении другой Стороне.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550ADB78" w14:textId="77777777" w:rsidR="00AE104B" w:rsidRPr="0021321D" w:rsidRDefault="00AE104B" w:rsidP="00107B9A">
      <w:pPr>
        <w:tabs>
          <w:tab w:val="left" w:pos="993"/>
        </w:tabs>
        <w:ind w:firstLine="709"/>
      </w:pPr>
      <w:r w:rsidRPr="0021321D">
        <w:t>Стороны принимают на себя обязанность добровольно исполнять арбитражное решение.</w:t>
      </w:r>
    </w:p>
    <w:p w14:paraId="1C927A3D" w14:textId="77777777" w:rsidR="00AE104B" w:rsidRPr="0021321D" w:rsidRDefault="00AE104B" w:rsidP="00107B9A">
      <w:pPr>
        <w:tabs>
          <w:tab w:val="left" w:pos="993"/>
        </w:tabs>
        <w:ind w:firstLine="709"/>
        <w:rPr>
          <w:rStyle w:val="FontStyle23"/>
          <w:sz w:val="24"/>
          <w:szCs w:val="24"/>
        </w:rPr>
      </w:pPr>
      <w:r w:rsidRPr="0021321D">
        <w:t>Решение, вынесенное по итогам арбитража, является окончательным для Сторон и отмене не подлежит.</w:t>
      </w:r>
    </w:p>
    <w:p w14:paraId="3A68425D" w14:textId="0B28D14E" w:rsidR="00AE104B" w:rsidRPr="0021321D" w:rsidRDefault="00AE104B" w:rsidP="00107B9A">
      <w:pPr>
        <w:tabs>
          <w:tab w:val="left" w:pos="993"/>
        </w:tabs>
        <w:ind w:firstLine="709"/>
      </w:pPr>
      <w:r w:rsidRPr="0021321D">
        <w:rPr>
          <w:rStyle w:val="FontStyle23"/>
          <w:sz w:val="24"/>
          <w:szCs w:val="24"/>
        </w:rPr>
        <w:t xml:space="preserve">7.8. Применимое право – </w:t>
      </w:r>
      <w:r w:rsidRPr="0021321D">
        <w:t>право Республики Казахстан.</w:t>
      </w:r>
    </w:p>
    <w:p w14:paraId="44576D2F" w14:textId="77777777" w:rsidR="00D15A0C" w:rsidRPr="0021321D" w:rsidRDefault="00D15A0C" w:rsidP="00EF38A8"/>
    <w:p w14:paraId="197E349F" w14:textId="77777777" w:rsidR="004B5BD2" w:rsidRPr="0021321D" w:rsidRDefault="004B5BD2" w:rsidP="00B54E3E">
      <w:pPr>
        <w:ind w:right="20" w:firstLine="426"/>
        <w:rPr>
          <w:rFonts w:eastAsia="Calibri"/>
          <w:lang w:eastAsia="en-US"/>
        </w:rPr>
      </w:pPr>
    </w:p>
    <w:p w14:paraId="19B564CC" w14:textId="76434946" w:rsidR="00C927C1" w:rsidRPr="0021321D" w:rsidRDefault="00AE104B" w:rsidP="00A64C8F">
      <w:pPr>
        <w:pStyle w:val="ConsNormal"/>
        <w:ind w:right="-2"/>
        <w:jc w:val="center"/>
        <w:rPr>
          <w:rFonts w:ascii="Times New Roman" w:hAnsi="Times New Roman"/>
          <w:b/>
          <w:sz w:val="24"/>
          <w:szCs w:val="24"/>
        </w:rPr>
      </w:pPr>
      <w:r w:rsidRPr="0021321D">
        <w:rPr>
          <w:rFonts w:ascii="Times New Roman" w:hAnsi="Times New Roman"/>
          <w:b/>
          <w:sz w:val="24"/>
          <w:szCs w:val="24"/>
        </w:rPr>
        <w:t>8</w:t>
      </w:r>
      <w:r w:rsidR="00C927C1" w:rsidRPr="0021321D">
        <w:rPr>
          <w:rFonts w:ascii="Times New Roman" w:hAnsi="Times New Roman"/>
          <w:b/>
          <w:sz w:val="24"/>
          <w:szCs w:val="24"/>
        </w:rPr>
        <w:t>. ПРОТИВОДЕЙСТВИЕ КОРРУПЦИИ</w:t>
      </w:r>
    </w:p>
    <w:p w14:paraId="5EE89FF4" w14:textId="0E5F00E9" w:rsidR="00C927C1" w:rsidRPr="0021321D" w:rsidRDefault="00AE104B" w:rsidP="00107B9A">
      <w:pPr>
        <w:pStyle w:val="ConsNormal"/>
        <w:ind w:right="-2" w:firstLine="709"/>
        <w:jc w:val="both"/>
        <w:rPr>
          <w:rFonts w:ascii="Times New Roman" w:hAnsi="Times New Roman"/>
          <w:sz w:val="24"/>
          <w:szCs w:val="24"/>
        </w:rPr>
      </w:pPr>
      <w:r w:rsidRPr="0021321D">
        <w:rPr>
          <w:rFonts w:ascii="Times New Roman" w:hAnsi="Times New Roman"/>
          <w:sz w:val="24"/>
          <w:szCs w:val="24"/>
        </w:rPr>
        <w:t>8</w:t>
      </w:r>
      <w:r w:rsidR="00C927C1" w:rsidRPr="0021321D">
        <w:rPr>
          <w:rFonts w:ascii="Times New Roman" w:hAnsi="Times New Roman"/>
          <w:sz w:val="24"/>
          <w:szCs w:val="24"/>
        </w:rPr>
        <w:t>.1.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 при выполнении обязательств по настоящему Договору.</w:t>
      </w:r>
    </w:p>
    <w:p w14:paraId="1D4D362C" w14:textId="6DB2B57F" w:rsidR="00C927C1" w:rsidRPr="0021321D" w:rsidRDefault="00AE104B" w:rsidP="00107B9A">
      <w:pPr>
        <w:pStyle w:val="ConsNormal"/>
        <w:ind w:right="-2" w:firstLine="709"/>
        <w:jc w:val="both"/>
        <w:rPr>
          <w:rFonts w:ascii="Times New Roman" w:hAnsi="Times New Roman"/>
          <w:sz w:val="24"/>
          <w:szCs w:val="24"/>
        </w:rPr>
      </w:pPr>
      <w:r w:rsidRPr="0021321D">
        <w:rPr>
          <w:rFonts w:ascii="Times New Roman" w:hAnsi="Times New Roman"/>
          <w:sz w:val="24"/>
          <w:szCs w:val="24"/>
        </w:rPr>
        <w:t>8</w:t>
      </w:r>
      <w:r w:rsidR="00C927C1" w:rsidRPr="0021321D">
        <w:rPr>
          <w:rFonts w:ascii="Times New Roman" w:hAnsi="Times New Roman"/>
          <w:sz w:val="24"/>
          <w:szCs w:val="24"/>
        </w:rPr>
        <w:t>.2.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 опубликованными на сайте http://www.rosatominternational.com.</w:t>
      </w:r>
    </w:p>
    <w:p w14:paraId="36240A5B" w14:textId="7BE9B495" w:rsidR="00C927C1" w:rsidRPr="0021321D" w:rsidRDefault="00AE104B" w:rsidP="00107B9A">
      <w:pPr>
        <w:pStyle w:val="ConsNormal"/>
        <w:widowControl/>
        <w:ind w:right="-2" w:firstLine="709"/>
        <w:jc w:val="both"/>
        <w:rPr>
          <w:rFonts w:ascii="Times New Roman" w:hAnsi="Times New Roman"/>
          <w:sz w:val="24"/>
          <w:szCs w:val="24"/>
        </w:rPr>
      </w:pPr>
      <w:r w:rsidRPr="0021321D">
        <w:rPr>
          <w:rFonts w:ascii="Times New Roman" w:hAnsi="Times New Roman"/>
          <w:sz w:val="24"/>
          <w:szCs w:val="24"/>
        </w:rPr>
        <w:t>8</w:t>
      </w:r>
      <w:r w:rsidR="00C927C1" w:rsidRPr="0021321D">
        <w:rPr>
          <w:rFonts w:ascii="Times New Roman" w:hAnsi="Times New Roman"/>
          <w:sz w:val="24"/>
          <w:szCs w:val="24"/>
        </w:rPr>
        <w:t>.3.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если указанные действия нарушают какие-либо законы или нормативные акты, направленные на противодействие взяточничеству и коррупции, применимые в отношении Сторон.</w:t>
      </w:r>
    </w:p>
    <w:p w14:paraId="1FAE0CC4" w14:textId="77777777" w:rsidR="00C927C1" w:rsidRPr="0021321D" w:rsidRDefault="00C927C1" w:rsidP="00A64C8F">
      <w:pPr>
        <w:pStyle w:val="ConsNormal"/>
        <w:widowControl/>
        <w:ind w:right="-2" w:firstLine="567"/>
        <w:jc w:val="both"/>
        <w:rPr>
          <w:rFonts w:ascii="Times New Roman" w:hAnsi="Times New Roman"/>
          <w:sz w:val="24"/>
          <w:szCs w:val="24"/>
        </w:rPr>
      </w:pPr>
    </w:p>
    <w:p w14:paraId="732C8E85" w14:textId="52C70949" w:rsidR="00C927C1" w:rsidRPr="0021321D" w:rsidRDefault="00AE104B" w:rsidP="00A64C8F">
      <w:pPr>
        <w:pStyle w:val="ConsNormal"/>
        <w:ind w:right="-2"/>
        <w:jc w:val="center"/>
        <w:rPr>
          <w:rFonts w:ascii="Times New Roman" w:hAnsi="Times New Roman"/>
          <w:b/>
          <w:sz w:val="24"/>
          <w:szCs w:val="24"/>
        </w:rPr>
      </w:pPr>
      <w:r w:rsidRPr="0021321D">
        <w:rPr>
          <w:rFonts w:ascii="Times New Roman" w:hAnsi="Times New Roman"/>
          <w:b/>
          <w:sz w:val="24"/>
          <w:szCs w:val="24"/>
        </w:rPr>
        <w:t>9</w:t>
      </w:r>
      <w:r w:rsidR="00C927C1" w:rsidRPr="0021321D">
        <w:rPr>
          <w:rFonts w:ascii="Times New Roman" w:hAnsi="Times New Roman"/>
          <w:b/>
          <w:sz w:val="24"/>
          <w:szCs w:val="24"/>
        </w:rPr>
        <w:t>. ЗАВЕРЕНИЯ ОБ ОБСТОЯТЕЛЬСТВАХ</w:t>
      </w:r>
    </w:p>
    <w:p w14:paraId="0F6483EC" w14:textId="77777777" w:rsidR="00C927C1" w:rsidRPr="0021321D" w:rsidRDefault="00C927C1" w:rsidP="00A64C8F">
      <w:pPr>
        <w:pStyle w:val="ConsNormal"/>
        <w:ind w:right="-2" w:firstLine="567"/>
        <w:jc w:val="both"/>
        <w:rPr>
          <w:rFonts w:ascii="Times New Roman" w:hAnsi="Times New Roman"/>
          <w:sz w:val="24"/>
          <w:szCs w:val="24"/>
        </w:rPr>
      </w:pPr>
      <w:r w:rsidRPr="0021321D">
        <w:rPr>
          <w:rFonts w:ascii="Times New Roman" w:hAnsi="Times New Roman"/>
          <w:sz w:val="24"/>
          <w:szCs w:val="24"/>
        </w:rPr>
        <w:t>Каждая Сторона гарантирует другой Стороне, что:</w:t>
      </w:r>
    </w:p>
    <w:p w14:paraId="1E25B51A" w14:textId="2169B0D0" w:rsidR="00C927C1" w:rsidRPr="0021321D" w:rsidRDefault="00AE104B" w:rsidP="00A64C8F">
      <w:pPr>
        <w:pStyle w:val="ConsNormal"/>
        <w:ind w:right="-2" w:firstLine="567"/>
        <w:jc w:val="both"/>
        <w:rPr>
          <w:rFonts w:ascii="Times New Roman" w:hAnsi="Times New Roman"/>
          <w:sz w:val="24"/>
          <w:szCs w:val="24"/>
        </w:rPr>
      </w:pPr>
      <w:r w:rsidRPr="0021321D">
        <w:rPr>
          <w:rFonts w:ascii="Times New Roman" w:hAnsi="Times New Roman"/>
          <w:sz w:val="24"/>
          <w:szCs w:val="24"/>
        </w:rPr>
        <w:t>9</w:t>
      </w:r>
      <w:r w:rsidR="00C927C1" w:rsidRPr="0021321D">
        <w:rPr>
          <w:rFonts w:ascii="Times New Roman" w:hAnsi="Times New Roman"/>
          <w:sz w:val="24"/>
          <w:szCs w:val="24"/>
        </w:rPr>
        <w:t>.1. Сторона вправе заключать и исполнять Договор;</w:t>
      </w:r>
    </w:p>
    <w:p w14:paraId="27A15B0C" w14:textId="6EB0D867" w:rsidR="00C927C1" w:rsidRPr="0021321D" w:rsidRDefault="00AE104B" w:rsidP="00A64C8F">
      <w:pPr>
        <w:pStyle w:val="ConsNormal"/>
        <w:ind w:right="-2" w:firstLine="567"/>
        <w:jc w:val="both"/>
        <w:rPr>
          <w:rFonts w:ascii="Times New Roman" w:hAnsi="Times New Roman"/>
          <w:sz w:val="24"/>
          <w:szCs w:val="24"/>
        </w:rPr>
      </w:pPr>
      <w:r w:rsidRPr="0021321D">
        <w:rPr>
          <w:rFonts w:ascii="Times New Roman" w:hAnsi="Times New Roman"/>
          <w:sz w:val="24"/>
          <w:szCs w:val="24"/>
        </w:rPr>
        <w:t>9</w:t>
      </w:r>
      <w:r w:rsidR="00C927C1" w:rsidRPr="0021321D">
        <w:rPr>
          <w:rFonts w:ascii="Times New Roman" w:hAnsi="Times New Roman"/>
          <w:sz w:val="24"/>
          <w:szCs w:val="24"/>
        </w:rPr>
        <w:t>.2.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42EA277" w14:textId="116AD424" w:rsidR="00C927C1" w:rsidRPr="0021321D" w:rsidRDefault="00AE104B" w:rsidP="00A64C8F">
      <w:pPr>
        <w:pStyle w:val="ConsNormal"/>
        <w:widowControl/>
        <w:ind w:right="-2" w:firstLine="567"/>
        <w:jc w:val="both"/>
        <w:rPr>
          <w:rFonts w:ascii="Times New Roman" w:hAnsi="Times New Roman"/>
          <w:sz w:val="24"/>
          <w:szCs w:val="24"/>
        </w:rPr>
      </w:pPr>
      <w:r w:rsidRPr="0021321D">
        <w:rPr>
          <w:rFonts w:ascii="Times New Roman" w:hAnsi="Times New Roman"/>
          <w:sz w:val="24"/>
          <w:szCs w:val="24"/>
        </w:rPr>
        <w:t>9</w:t>
      </w:r>
      <w:r w:rsidR="00C927C1" w:rsidRPr="0021321D">
        <w:rPr>
          <w:rFonts w:ascii="Times New Roman" w:hAnsi="Times New Roman"/>
          <w:sz w:val="24"/>
          <w:szCs w:val="24"/>
        </w:rPr>
        <w:t xml:space="preserve">.3.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w:t>
      </w:r>
      <w:r w:rsidR="004426D2" w:rsidRPr="0021321D">
        <w:rPr>
          <w:rFonts w:ascii="Times New Roman" w:hAnsi="Times New Roman"/>
          <w:sz w:val="24"/>
          <w:szCs w:val="24"/>
        </w:rPr>
        <w:t>Республики Казахстан</w:t>
      </w:r>
      <w:r w:rsidR="00C927C1" w:rsidRPr="0021321D">
        <w:rPr>
          <w:rFonts w:ascii="Times New Roman" w:hAnsi="Times New Roman"/>
          <w:sz w:val="24"/>
          <w:szCs w:val="24"/>
        </w:rPr>
        <w:t xml:space="preserve"> или учредительными документами Стороны, включая одобрение сделки с заинтересованно</w:t>
      </w:r>
      <w:r w:rsidR="00A64C8F" w:rsidRPr="0021321D">
        <w:rPr>
          <w:rFonts w:ascii="Times New Roman" w:hAnsi="Times New Roman"/>
          <w:sz w:val="24"/>
          <w:szCs w:val="24"/>
        </w:rPr>
        <w:t>стью, одобрение крупной сделки).</w:t>
      </w:r>
    </w:p>
    <w:p w14:paraId="3C1B9788" w14:textId="77777777" w:rsidR="00C927C1" w:rsidRPr="0021321D" w:rsidRDefault="00C927C1" w:rsidP="00A64C8F">
      <w:pPr>
        <w:pStyle w:val="ConsNormal"/>
        <w:widowControl/>
        <w:ind w:right="-2" w:firstLine="567"/>
        <w:jc w:val="both"/>
        <w:rPr>
          <w:rFonts w:ascii="Times New Roman" w:hAnsi="Times New Roman"/>
          <w:sz w:val="24"/>
          <w:szCs w:val="24"/>
        </w:rPr>
      </w:pPr>
    </w:p>
    <w:p w14:paraId="7F9F672E" w14:textId="77777777" w:rsidR="00C927C1" w:rsidRPr="0021321D" w:rsidRDefault="00C927C1" w:rsidP="00A64C8F">
      <w:pPr>
        <w:ind w:firstLine="0"/>
        <w:jc w:val="center"/>
        <w:rPr>
          <w:b/>
        </w:rPr>
      </w:pPr>
    </w:p>
    <w:p w14:paraId="21465E27" w14:textId="5AE52003" w:rsidR="00C927C1" w:rsidRPr="0021321D" w:rsidRDefault="00AE104B" w:rsidP="00A64C8F">
      <w:pPr>
        <w:ind w:firstLine="0"/>
        <w:jc w:val="center"/>
        <w:rPr>
          <w:b/>
        </w:rPr>
      </w:pPr>
      <w:r w:rsidRPr="0021321D">
        <w:rPr>
          <w:b/>
        </w:rPr>
        <w:t>10</w:t>
      </w:r>
      <w:r w:rsidR="00C927C1" w:rsidRPr="0021321D">
        <w:rPr>
          <w:b/>
        </w:rPr>
        <w:t>. СРОК ДЕЙСТВИЯ И ПРЕКРАЩЕНИЕ ДОГОВОРА</w:t>
      </w:r>
    </w:p>
    <w:p w14:paraId="2396BD2F" w14:textId="0B9387D6" w:rsidR="00C927C1" w:rsidRPr="0021321D" w:rsidRDefault="00AE104B" w:rsidP="005E0B2C">
      <w:r w:rsidRPr="0021321D">
        <w:lastRenderedPageBreak/>
        <w:t>10</w:t>
      </w:r>
      <w:r w:rsidR="00C927C1" w:rsidRPr="0021321D">
        <w:t xml:space="preserve">.1. </w:t>
      </w:r>
      <w:r w:rsidR="001338DC" w:rsidRPr="0021321D">
        <w:t>Настоящий Договор вступает</w:t>
      </w:r>
      <w:r w:rsidR="00C927C1" w:rsidRPr="0021321D">
        <w:t xml:space="preserve"> в силу со дня его подписания уполномоченными представителями Сторон</w:t>
      </w:r>
      <w:r w:rsidR="00C927C1" w:rsidRPr="0021321D">
        <w:rPr>
          <w:b/>
        </w:rPr>
        <w:t xml:space="preserve"> </w:t>
      </w:r>
      <w:r w:rsidR="00C927C1" w:rsidRPr="0021321D">
        <w:t>и действует</w:t>
      </w:r>
      <w:r w:rsidR="00182265">
        <w:t xml:space="preserve"> в течени</w:t>
      </w:r>
      <w:r w:rsidR="00387C0C">
        <w:t>е</w:t>
      </w:r>
      <w:r w:rsidR="00182265">
        <w:t xml:space="preserve"> 24 месяцев или</w:t>
      </w:r>
      <w:r w:rsidR="003C6A7A" w:rsidRPr="0021321D">
        <w:t xml:space="preserve"> по достижении предельной </w:t>
      </w:r>
      <w:r w:rsidR="00182265">
        <w:t>цены настоящего Д</w:t>
      </w:r>
      <w:r w:rsidR="003C6A7A" w:rsidRPr="0021321D">
        <w:t>оговора</w:t>
      </w:r>
      <w:r w:rsidR="00182265">
        <w:t>, в зависимости, какое обстоятельство наступит раньше.</w:t>
      </w:r>
    </w:p>
    <w:p w14:paraId="68E484B2" w14:textId="4B440AE6" w:rsidR="00C927C1" w:rsidRPr="0021321D" w:rsidRDefault="00AE104B" w:rsidP="005E0B2C">
      <w:pPr>
        <w:pStyle w:val="21"/>
        <w:ind w:firstLine="567"/>
        <w:rPr>
          <w:color w:val="auto"/>
          <w:sz w:val="24"/>
        </w:rPr>
      </w:pPr>
      <w:r w:rsidRPr="0021321D">
        <w:rPr>
          <w:color w:val="auto"/>
          <w:sz w:val="24"/>
        </w:rPr>
        <w:t>10</w:t>
      </w:r>
      <w:r w:rsidR="00C927C1" w:rsidRPr="0021321D">
        <w:rPr>
          <w:color w:val="auto"/>
          <w:sz w:val="24"/>
        </w:rPr>
        <w:t xml:space="preserve">.2. Во всем остальном, что не предусмотрено условиями настоящего Договора, Стороны руководствуются действующим законодательством </w:t>
      </w:r>
      <w:r w:rsidR="003C6A7A" w:rsidRPr="0021321D">
        <w:rPr>
          <w:color w:val="auto"/>
          <w:sz w:val="24"/>
        </w:rPr>
        <w:t>РК</w:t>
      </w:r>
      <w:r w:rsidR="00C927C1" w:rsidRPr="0021321D">
        <w:rPr>
          <w:color w:val="auto"/>
          <w:sz w:val="24"/>
        </w:rPr>
        <w:t>.</w:t>
      </w:r>
    </w:p>
    <w:p w14:paraId="21C38B97" w14:textId="4AD85E99" w:rsidR="00C927C1" w:rsidRPr="0021321D" w:rsidRDefault="00AE104B" w:rsidP="005E0B2C">
      <w:r w:rsidRPr="0021321D">
        <w:t>10</w:t>
      </w:r>
      <w:r w:rsidR="00C927C1" w:rsidRPr="0021321D">
        <w:t>.3. Приложения к настоящему Договору являются его неотъемлемыми частями и приобретают обязательный для Сторон характер с момента их двустороннего подписания, если иное не оговорено.</w:t>
      </w:r>
    </w:p>
    <w:p w14:paraId="0CBA5D95" w14:textId="6E56AC10" w:rsidR="005E0B2C" w:rsidRPr="00E7014E" w:rsidRDefault="00AE104B" w:rsidP="00182265">
      <w:r w:rsidRPr="0021321D">
        <w:t>10</w:t>
      </w:r>
      <w:r w:rsidR="00C927C1" w:rsidRPr="0021321D">
        <w:t>.4. Все изменения и дополнения к настоящему Договору принимаются Сторонами</w:t>
      </w:r>
      <w:r w:rsidR="00C927C1" w:rsidRPr="0021321D">
        <w:rPr>
          <w:b/>
        </w:rPr>
        <w:t xml:space="preserve"> </w:t>
      </w:r>
      <w:r w:rsidR="00C927C1" w:rsidRPr="0021321D">
        <w:t xml:space="preserve">в письменном виде, заверяются уполномоченными представителями Сторон и оформляются в виде дополнительных соглашений и приложений, которые считаются неотъемлемыми частями настоящего </w:t>
      </w:r>
      <w:r w:rsidR="00C927C1" w:rsidRPr="00E7014E">
        <w:t>Договора.</w:t>
      </w:r>
    </w:p>
    <w:p w14:paraId="172B8592" w14:textId="3077859C" w:rsidR="007F4427" w:rsidRDefault="007F4427" w:rsidP="00E7014E">
      <w:r w:rsidRPr="00E7014E">
        <w:t>10.5. Заказчик вправе в любое время расторгнуть настоящий Договор (отказаться от настоящего Договора) во внесудебном одностороннем порядке по основаниям, в порядке и с применением последствий, предусмотренных настоящим Договором и законодательством Республики Казахстан.</w:t>
      </w:r>
    </w:p>
    <w:p w14:paraId="7BAFFD44" w14:textId="77777777" w:rsidR="007F4427" w:rsidRDefault="007F4427" w:rsidP="007F4427">
      <w:pPr>
        <w:ind w:firstLine="709"/>
      </w:pPr>
      <w:r>
        <w:t>- Расторжение настоящего Договора в одностороннем порядке (отказ от настоящего Договора) осуществляется путем направления Заказчиком письменного уведомления Исполнителю не позднее, чем за 10 (десять) календарных дней до даты прекращения действия настоящего Договора, если иное не предусмотрено настоящим Договором. Настоящий Договор считается прекращенным с даты, указанной в уведомлении о расторжении настоящего Договора.</w:t>
      </w:r>
    </w:p>
    <w:p w14:paraId="0E13C206" w14:textId="299401A1" w:rsidR="007F4427" w:rsidRDefault="007F4427" w:rsidP="007F4427">
      <w:r>
        <w:t xml:space="preserve">- </w:t>
      </w:r>
      <w:r>
        <w:rPr>
          <w:rFonts w:eastAsia="MS Mincho"/>
        </w:rPr>
        <w:t>Окончание срока действия Договора не освобождает Стороны от исполнения обязательств возникших во время действия договора, а также от ответственности</w:t>
      </w:r>
      <w:r w:rsidRPr="006C05AC">
        <w:rPr>
          <w:rFonts w:eastAsia="MS Mincho"/>
        </w:rPr>
        <w:t xml:space="preserve"> за несвоевременное / ненадлежащее исполнение обязательства</w:t>
      </w:r>
      <w:r>
        <w:rPr>
          <w:rFonts w:eastAsia="MS Mincho"/>
        </w:rPr>
        <w:t>, возникшего во время действия Договора.</w:t>
      </w:r>
      <w:r>
        <w:t>»</w:t>
      </w:r>
    </w:p>
    <w:p w14:paraId="225022BF" w14:textId="744D7E9F" w:rsidR="005E0B2C" w:rsidRPr="0021321D" w:rsidRDefault="00AE104B" w:rsidP="00AB6256">
      <w:r w:rsidRPr="0021321D">
        <w:t>10</w:t>
      </w:r>
      <w:r w:rsidR="005E0B2C" w:rsidRPr="0021321D">
        <w:t>.</w:t>
      </w:r>
      <w:r w:rsidR="007F4427">
        <w:t>6</w:t>
      </w:r>
      <w:r w:rsidR="005E0B2C" w:rsidRPr="0021321D">
        <w:t>. 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p w14:paraId="7751AE5C" w14:textId="77777777" w:rsidR="005E0B2C" w:rsidRPr="0021321D" w:rsidRDefault="005E0B2C" w:rsidP="005E0B2C">
      <w:pPr>
        <w:pStyle w:val="a7"/>
        <w:ind w:firstLine="709"/>
        <w:rPr>
          <w:rFonts w:cs="Times New Roman"/>
        </w:rPr>
      </w:pPr>
      <w:r w:rsidRPr="0021321D">
        <w:rPr>
          <w:rFonts w:cs="Times New Roman"/>
        </w:rPr>
        <w:t xml:space="preserve">Со стороны Заказчика: </w:t>
      </w:r>
    </w:p>
    <w:tbl>
      <w:tblPr>
        <w:tblpPr w:leftFromText="180" w:rightFromText="180" w:bottomFromText="200" w:vertAnchor="text" w:horzAnchor="page" w:tblpX="159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289"/>
      </w:tblGrid>
      <w:tr w:rsidR="003C6A7A" w:rsidRPr="0021321D" w14:paraId="2D402D81" w14:textId="77777777" w:rsidTr="001850C1">
        <w:trPr>
          <w:trHeight w:val="397"/>
        </w:trPr>
        <w:tc>
          <w:tcPr>
            <w:tcW w:w="2943" w:type="dxa"/>
            <w:tcBorders>
              <w:top w:val="single" w:sz="4" w:space="0" w:color="auto"/>
              <w:left w:val="single" w:sz="4" w:space="0" w:color="auto"/>
              <w:bottom w:val="single" w:sz="4" w:space="0" w:color="auto"/>
              <w:right w:val="single" w:sz="4" w:space="0" w:color="auto"/>
            </w:tcBorders>
            <w:vAlign w:val="center"/>
            <w:hideMark/>
          </w:tcPr>
          <w:p w14:paraId="139AE960" w14:textId="77777777" w:rsidR="005E0B2C" w:rsidRPr="0021321D" w:rsidRDefault="005E0B2C" w:rsidP="00AB6256">
            <w:pPr>
              <w:pStyle w:val="a3"/>
              <w:spacing w:line="276" w:lineRule="auto"/>
              <w:ind w:firstLine="0"/>
              <w:rPr>
                <w:b w:val="0"/>
                <w:sz w:val="24"/>
                <w:lang w:eastAsia="en-US"/>
              </w:rPr>
            </w:pPr>
            <w:r w:rsidRPr="0021321D">
              <w:rPr>
                <w:b w:val="0"/>
                <w:sz w:val="24"/>
                <w:lang w:eastAsia="en-US"/>
              </w:rPr>
              <w:t>ФИО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F7B535" w14:textId="77777777" w:rsidR="005E0B2C" w:rsidRPr="0021321D" w:rsidRDefault="005E0B2C" w:rsidP="00AB6256">
            <w:pPr>
              <w:pStyle w:val="a3"/>
              <w:spacing w:line="276" w:lineRule="auto"/>
              <w:ind w:firstLine="0"/>
              <w:rPr>
                <w:b w:val="0"/>
                <w:sz w:val="24"/>
                <w:lang w:eastAsia="en-US"/>
              </w:rPr>
            </w:pPr>
            <w:r w:rsidRPr="0021321D">
              <w:rPr>
                <w:b w:val="0"/>
                <w:sz w:val="24"/>
                <w:lang w:eastAsia="en-US"/>
              </w:rPr>
              <w:t>Должность</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1EF87FA" w14:textId="77777777" w:rsidR="005E0B2C" w:rsidRPr="0021321D" w:rsidRDefault="005E0B2C" w:rsidP="00AB6256">
            <w:pPr>
              <w:pStyle w:val="a3"/>
              <w:spacing w:line="276" w:lineRule="auto"/>
              <w:ind w:firstLine="0"/>
              <w:rPr>
                <w:b w:val="0"/>
                <w:sz w:val="24"/>
                <w:lang w:eastAsia="en-US"/>
              </w:rPr>
            </w:pPr>
            <w:r w:rsidRPr="0021321D">
              <w:rPr>
                <w:b w:val="0"/>
                <w:sz w:val="24"/>
                <w:lang w:eastAsia="en-US"/>
              </w:rPr>
              <w:t>Адрес электронной почты</w:t>
            </w:r>
          </w:p>
        </w:tc>
      </w:tr>
      <w:tr w:rsidR="003C6A7A" w:rsidRPr="0021321D" w14:paraId="050DEE19" w14:textId="77777777" w:rsidTr="001850C1">
        <w:trPr>
          <w:trHeight w:val="350"/>
        </w:trPr>
        <w:tc>
          <w:tcPr>
            <w:tcW w:w="2943" w:type="dxa"/>
            <w:tcBorders>
              <w:top w:val="single" w:sz="4" w:space="0" w:color="auto"/>
              <w:left w:val="single" w:sz="4" w:space="0" w:color="auto"/>
              <w:bottom w:val="single" w:sz="4" w:space="0" w:color="auto"/>
              <w:right w:val="single" w:sz="4" w:space="0" w:color="auto"/>
            </w:tcBorders>
            <w:vAlign w:val="center"/>
          </w:tcPr>
          <w:p w14:paraId="121E83BC" w14:textId="29A3A86B" w:rsidR="005E0B2C" w:rsidRPr="0021321D" w:rsidRDefault="005E0B2C" w:rsidP="009564F9">
            <w:pPr>
              <w:ind w:firstLine="0"/>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8B51100" w14:textId="0680DD4D" w:rsidR="005E0B2C" w:rsidRPr="0021321D" w:rsidRDefault="005E0B2C" w:rsidP="009564F9">
            <w:pPr>
              <w:ind w:firstLine="0"/>
              <w:rPr>
                <w:lang w:eastAsia="en-US"/>
              </w:rPr>
            </w:pPr>
          </w:p>
        </w:tc>
        <w:tc>
          <w:tcPr>
            <w:tcW w:w="3289" w:type="dxa"/>
            <w:tcBorders>
              <w:top w:val="single" w:sz="4" w:space="0" w:color="auto"/>
              <w:left w:val="single" w:sz="4" w:space="0" w:color="auto"/>
              <w:bottom w:val="single" w:sz="4" w:space="0" w:color="auto"/>
              <w:right w:val="single" w:sz="4" w:space="0" w:color="auto"/>
            </w:tcBorders>
            <w:vAlign w:val="center"/>
          </w:tcPr>
          <w:p w14:paraId="2559E75F" w14:textId="18B690F1" w:rsidR="005E0B2C" w:rsidRPr="0021321D" w:rsidRDefault="005E0B2C" w:rsidP="00AB6256">
            <w:pPr>
              <w:ind w:firstLine="34"/>
              <w:rPr>
                <w:lang w:val="en-US" w:eastAsia="en-US"/>
              </w:rPr>
            </w:pPr>
          </w:p>
        </w:tc>
      </w:tr>
    </w:tbl>
    <w:p w14:paraId="0A399200" w14:textId="77777777" w:rsidR="005E0B2C" w:rsidRPr="0021321D" w:rsidRDefault="005E0B2C" w:rsidP="00AB6256">
      <w:pPr>
        <w:pStyle w:val="13"/>
        <w:tabs>
          <w:tab w:val="left" w:pos="-284"/>
        </w:tabs>
        <w:spacing w:after="0" w:line="240" w:lineRule="auto"/>
        <w:ind w:left="0"/>
        <w:jc w:val="both"/>
        <w:rPr>
          <w:rFonts w:ascii="Times New Roman" w:hAnsi="Times New Roman" w:cs="Times New Roman"/>
          <w:bCs/>
          <w:sz w:val="24"/>
          <w:szCs w:val="24"/>
        </w:rPr>
      </w:pPr>
    </w:p>
    <w:p w14:paraId="5DA2CA49" w14:textId="77777777" w:rsidR="005E0B2C" w:rsidRPr="0021321D" w:rsidRDefault="005E0B2C" w:rsidP="00AB6256">
      <w:pPr>
        <w:pStyle w:val="13"/>
        <w:tabs>
          <w:tab w:val="left" w:pos="-284"/>
        </w:tabs>
        <w:spacing w:after="0" w:line="240" w:lineRule="auto"/>
        <w:ind w:left="0"/>
        <w:jc w:val="both"/>
        <w:rPr>
          <w:rFonts w:ascii="Times New Roman" w:hAnsi="Times New Roman" w:cs="Times New Roman"/>
          <w:bCs/>
          <w:sz w:val="24"/>
          <w:szCs w:val="24"/>
        </w:rPr>
      </w:pPr>
    </w:p>
    <w:p w14:paraId="49374CE1" w14:textId="77777777" w:rsidR="005E0B2C" w:rsidRPr="0021321D" w:rsidRDefault="005E0B2C" w:rsidP="00AB6256">
      <w:pPr>
        <w:pStyle w:val="13"/>
        <w:tabs>
          <w:tab w:val="left" w:pos="-284"/>
        </w:tabs>
        <w:spacing w:after="0" w:line="240" w:lineRule="auto"/>
        <w:ind w:left="0"/>
        <w:jc w:val="both"/>
        <w:rPr>
          <w:rFonts w:ascii="Times New Roman" w:hAnsi="Times New Roman" w:cs="Times New Roman"/>
          <w:bCs/>
          <w:sz w:val="24"/>
          <w:szCs w:val="24"/>
        </w:rPr>
      </w:pPr>
    </w:p>
    <w:p w14:paraId="698D1EF7" w14:textId="77777777" w:rsidR="005E0B2C" w:rsidRPr="0021321D" w:rsidRDefault="005E0B2C" w:rsidP="00AB6256">
      <w:pPr>
        <w:pStyle w:val="13"/>
        <w:tabs>
          <w:tab w:val="left" w:pos="-284"/>
        </w:tabs>
        <w:spacing w:after="0" w:line="240" w:lineRule="auto"/>
        <w:ind w:left="0"/>
        <w:jc w:val="both"/>
        <w:rPr>
          <w:rFonts w:ascii="Times New Roman" w:hAnsi="Times New Roman" w:cs="Times New Roman"/>
          <w:bCs/>
          <w:sz w:val="24"/>
          <w:szCs w:val="24"/>
        </w:rPr>
      </w:pPr>
    </w:p>
    <w:p w14:paraId="48EA0223" w14:textId="77777777" w:rsidR="005E0B2C" w:rsidRPr="0021321D" w:rsidRDefault="005E0B2C" w:rsidP="005E0B2C">
      <w:pPr>
        <w:pStyle w:val="13"/>
        <w:tabs>
          <w:tab w:val="left" w:pos="-284"/>
        </w:tabs>
        <w:spacing w:after="0" w:line="240" w:lineRule="auto"/>
        <w:ind w:left="0" w:firstLine="709"/>
        <w:jc w:val="both"/>
        <w:rPr>
          <w:rFonts w:ascii="Times New Roman" w:hAnsi="Times New Roman" w:cs="Times New Roman"/>
          <w:bCs/>
          <w:sz w:val="24"/>
          <w:szCs w:val="24"/>
        </w:rPr>
      </w:pPr>
      <w:r w:rsidRPr="0021321D">
        <w:rPr>
          <w:rFonts w:ascii="Times New Roman" w:hAnsi="Times New Roman" w:cs="Times New Roman"/>
          <w:bCs/>
          <w:sz w:val="24"/>
          <w:szCs w:val="24"/>
        </w:rPr>
        <w:t xml:space="preserve">Со стороны Исполнителя: </w:t>
      </w:r>
    </w:p>
    <w:tbl>
      <w:tblPr>
        <w:tblpPr w:leftFromText="180" w:rightFromText="180" w:bottomFromText="200" w:vertAnchor="text" w:horzAnchor="page" w:tblpX="159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3544"/>
      </w:tblGrid>
      <w:tr w:rsidR="005E0B2C" w:rsidRPr="0021321D" w14:paraId="79ED9AFD" w14:textId="77777777" w:rsidTr="00AB6256">
        <w:trPr>
          <w:trHeight w:val="397"/>
        </w:trPr>
        <w:tc>
          <w:tcPr>
            <w:tcW w:w="3227" w:type="dxa"/>
            <w:tcBorders>
              <w:top w:val="single" w:sz="4" w:space="0" w:color="auto"/>
              <w:left w:val="single" w:sz="4" w:space="0" w:color="auto"/>
              <w:bottom w:val="single" w:sz="4" w:space="0" w:color="auto"/>
              <w:right w:val="single" w:sz="4" w:space="0" w:color="auto"/>
            </w:tcBorders>
            <w:vAlign w:val="center"/>
            <w:hideMark/>
          </w:tcPr>
          <w:p w14:paraId="5460CD9C" w14:textId="77777777" w:rsidR="005E0B2C" w:rsidRPr="0021321D" w:rsidRDefault="005E0B2C" w:rsidP="00AB6256">
            <w:pPr>
              <w:pStyle w:val="a3"/>
              <w:spacing w:line="276" w:lineRule="auto"/>
              <w:ind w:firstLine="0"/>
              <w:rPr>
                <w:b w:val="0"/>
                <w:sz w:val="24"/>
                <w:lang w:eastAsia="en-US"/>
              </w:rPr>
            </w:pPr>
            <w:r w:rsidRPr="0021321D">
              <w:rPr>
                <w:b w:val="0"/>
                <w:sz w:val="24"/>
                <w:lang w:eastAsia="en-US"/>
              </w:rPr>
              <w:t>ФИО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BCABCC" w14:textId="77777777" w:rsidR="005E0B2C" w:rsidRPr="0021321D" w:rsidRDefault="005E0B2C" w:rsidP="00AB6256">
            <w:pPr>
              <w:pStyle w:val="a3"/>
              <w:spacing w:line="276" w:lineRule="auto"/>
              <w:ind w:firstLine="0"/>
              <w:rPr>
                <w:b w:val="0"/>
                <w:sz w:val="24"/>
                <w:lang w:eastAsia="en-US"/>
              </w:rPr>
            </w:pPr>
            <w:r w:rsidRPr="0021321D">
              <w:rPr>
                <w:b w:val="0"/>
                <w:sz w:val="24"/>
                <w:lang w:eastAsia="en-US"/>
              </w:rPr>
              <w:t>Должность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176796" w14:textId="77777777" w:rsidR="005E0B2C" w:rsidRPr="0021321D" w:rsidRDefault="005E0B2C" w:rsidP="00AB6256">
            <w:pPr>
              <w:pStyle w:val="a3"/>
              <w:spacing w:line="276" w:lineRule="auto"/>
              <w:ind w:firstLine="0"/>
              <w:rPr>
                <w:b w:val="0"/>
                <w:sz w:val="24"/>
                <w:lang w:eastAsia="en-US"/>
              </w:rPr>
            </w:pPr>
            <w:r w:rsidRPr="0021321D">
              <w:rPr>
                <w:b w:val="0"/>
                <w:sz w:val="24"/>
                <w:lang w:eastAsia="en-US"/>
              </w:rPr>
              <w:t>Адрес электронной почты</w:t>
            </w:r>
          </w:p>
        </w:tc>
      </w:tr>
      <w:tr w:rsidR="005E0B2C" w:rsidRPr="0021321D" w14:paraId="39E5F967" w14:textId="77777777" w:rsidTr="00AB6256">
        <w:trPr>
          <w:trHeight w:val="350"/>
        </w:trPr>
        <w:tc>
          <w:tcPr>
            <w:tcW w:w="3227" w:type="dxa"/>
            <w:tcBorders>
              <w:top w:val="single" w:sz="4" w:space="0" w:color="auto"/>
              <w:left w:val="single" w:sz="4" w:space="0" w:color="auto"/>
              <w:bottom w:val="single" w:sz="4" w:space="0" w:color="auto"/>
              <w:right w:val="single" w:sz="4" w:space="0" w:color="auto"/>
            </w:tcBorders>
            <w:vAlign w:val="center"/>
          </w:tcPr>
          <w:p w14:paraId="2B5FD047" w14:textId="77777777" w:rsidR="005E0B2C" w:rsidRPr="0021321D" w:rsidRDefault="005E0B2C" w:rsidP="00AB6256">
            <w:pPr>
              <w:ind w:firstLine="709"/>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15C5F61B" w14:textId="77777777" w:rsidR="005E0B2C" w:rsidRPr="0021321D" w:rsidRDefault="005E0B2C" w:rsidP="00AB6256">
            <w:pPr>
              <w:ind w:firstLine="709"/>
              <w:jc w:val="center"/>
              <w:rPr>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667F3A21" w14:textId="77777777" w:rsidR="005E0B2C" w:rsidRPr="0021321D" w:rsidRDefault="005E0B2C" w:rsidP="00AB6256">
            <w:pPr>
              <w:ind w:firstLine="709"/>
              <w:rPr>
                <w:lang w:val="en-US" w:eastAsia="en-US"/>
              </w:rPr>
            </w:pPr>
          </w:p>
        </w:tc>
      </w:tr>
    </w:tbl>
    <w:p w14:paraId="561CF166" w14:textId="77777777" w:rsidR="005E0B2C" w:rsidRPr="0021321D" w:rsidRDefault="005E0B2C" w:rsidP="001850C1">
      <w:pPr>
        <w:ind w:firstLine="0"/>
      </w:pPr>
    </w:p>
    <w:p w14:paraId="2F65A7F4" w14:textId="77777777" w:rsidR="005E0B2C" w:rsidRPr="0021321D" w:rsidRDefault="005E0B2C" w:rsidP="00A64C8F">
      <w:pPr>
        <w:ind w:firstLine="426"/>
      </w:pPr>
    </w:p>
    <w:p w14:paraId="4BB6483B" w14:textId="7E759EED" w:rsidR="00C927C1" w:rsidRPr="0021321D" w:rsidRDefault="00AE104B" w:rsidP="00AB6256">
      <w:r w:rsidRPr="0021321D">
        <w:t>10</w:t>
      </w:r>
      <w:r w:rsidR="00C927C1" w:rsidRPr="0021321D">
        <w:t>.</w:t>
      </w:r>
      <w:r w:rsidR="005E0B2C" w:rsidRPr="0021321D">
        <w:t>6</w:t>
      </w:r>
      <w:r w:rsidR="00C927C1" w:rsidRPr="0021321D">
        <w:t>. Настоящий Договор составлен в двух экземплярах, имеющих равную юридическую силу, по одному для каждой из Сторон. Неотъемлемой частью настоящего Договора являются Приложения и Дополнительные соглашения, непосредственно относящиеся к данному Договору.</w:t>
      </w:r>
    </w:p>
    <w:p w14:paraId="2AFDD65A" w14:textId="77777777" w:rsidR="00C927C1" w:rsidRPr="0021321D" w:rsidRDefault="00C927C1" w:rsidP="00A64C8F">
      <w:pPr>
        <w:ind w:firstLine="0"/>
        <w:jc w:val="center"/>
        <w:rPr>
          <w:b/>
        </w:rPr>
      </w:pPr>
    </w:p>
    <w:p w14:paraId="67150925" w14:textId="31B11953" w:rsidR="00C927C1" w:rsidRPr="0021321D" w:rsidRDefault="00AE104B" w:rsidP="00C927C1">
      <w:pPr>
        <w:ind w:firstLine="0"/>
        <w:jc w:val="center"/>
        <w:rPr>
          <w:b/>
        </w:rPr>
      </w:pPr>
      <w:r w:rsidRPr="0021321D">
        <w:rPr>
          <w:b/>
        </w:rPr>
        <w:t>11</w:t>
      </w:r>
      <w:r w:rsidR="00C927C1" w:rsidRPr="0021321D">
        <w:rPr>
          <w:b/>
        </w:rPr>
        <w:t>.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714"/>
      </w:tblGrid>
      <w:tr w:rsidR="00752CC7" w:rsidRPr="0021321D" w14:paraId="353D0B75" w14:textId="77777777" w:rsidTr="00E962BC">
        <w:tc>
          <w:tcPr>
            <w:tcW w:w="5281" w:type="dxa"/>
            <w:shd w:val="clear" w:color="auto" w:fill="auto"/>
          </w:tcPr>
          <w:p w14:paraId="2D0CB11A" w14:textId="77777777" w:rsidR="00752CC7" w:rsidRPr="0021321D" w:rsidRDefault="007647C0" w:rsidP="00E962BC">
            <w:pPr>
              <w:ind w:firstLine="0"/>
              <w:rPr>
                <w:b/>
              </w:rPr>
            </w:pPr>
            <w:r w:rsidRPr="0021321D">
              <w:rPr>
                <w:b/>
              </w:rPr>
              <w:t>Заказчик</w:t>
            </w:r>
          </w:p>
        </w:tc>
        <w:tc>
          <w:tcPr>
            <w:tcW w:w="5282" w:type="dxa"/>
            <w:shd w:val="clear" w:color="auto" w:fill="auto"/>
          </w:tcPr>
          <w:p w14:paraId="5AF2F20F" w14:textId="77777777" w:rsidR="00752CC7" w:rsidRPr="0021321D" w:rsidRDefault="007647C0" w:rsidP="00E962BC">
            <w:pPr>
              <w:ind w:firstLine="0"/>
              <w:rPr>
                <w:b/>
              </w:rPr>
            </w:pPr>
            <w:r w:rsidRPr="0021321D">
              <w:rPr>
                <w:b/>
              </w:rPr>
              <w:t xml:space="preserve"> Исполнитель</w:t>
            </w:r>
          </w:p>
        </w:tc>
      </w:tr>
      <w:tr w:rsidR="008B5C6E" w:rsidRPr="0021321D" w14:paraId="6CB5B110" w14:textId="77777777" w:rsidTr="00E962BC">
        <w:tc>
          <w:tcPr>
            <w:tcW w:w="5281" w:type="dxa"/>
            <w:shd w:val="clear" w:color="auto" w:fill="auto"/>
          </w:tcPr>
          <w:p w14:paraId="01ED5176" w14:textId="2CC76B33" w:rsidR="007647C0" w:rsidRPr="0021321D" w:rsidRDefault="003C6A7A" w:rsidP="007647C0">
            <w:pPr>
              <w:ind w:firstLine="0"/>
            </w:pPr>
            <w:r w:rsidRPr="0021321D">
              <w:lastRenderedPageBreak/>
              <w:t>ТОО «</w:t>
            </w:r>
            <w:proofErr w:type="spellStart"/>
            <w:r w:rsidRPr="0021321D">
              <w:t>Росатом</w:t>
            </w:r>
            <w:proofErr w:type="spellEnd"/>
            <w:r w:rsidRPr="0021321D">
              <w:t xml:space="preserve"> Центральная Азия»</w:t>
            </w:r>
          </w:p>
          <w:p w14:paraId="1D6E34B9" w14:textId="35A951B1" w:rsidR="00A54A65" w:rsidRPr="0021321D" w:rsidRDefault="00A54A65" w:rsidP="0021321D">
            <w:pPr>
              <w:ind w:firstLine="0"/>
            </w:pPr>
            <w:r w:rsidRPr="0021321D">
              <w:t xml:space="preserve">Республика Казахстан, г. Астана, ул. </w:t>
            </w:r>
            <w:proofErr w:type="spellStart"/>
            <w:r w:rsidRPr="0021321D">
              <w:t>Кунаева</w:t>
            </w:r>
            <w:proofErr w:type="spellEnd"/>
            <w:r w:rsidRPr="0021321D">
              <w:t>, д.2</w:t>
            </w:r>
          </w:p>
          <w:p w14:paraId="27E96344" w14:textId="77777777" w:rsidR="00A54A65" w:rsidRPr="0021321D" w:rsidRDefault="00A54A65" w:rsidP="0021321D">
            <w:pPr>
              <w:ind w:firstLine="0"/>
            </w:pPr>
            <w:r w:rsidRPr="0021321D">
              <w:t>Тел.: 8 777 778 99 33</w:t>
            </w:r>
          </w:p>
          <w:p w14:paraId="3F91FB2C" w14:textId="77777777" w:rsidR="00A54A65" w:rsidRPr="0021321D" w:rsidRDefault="00A54A65" w:rsidP="0021321D">
            <w:pPr>
              <w:ind w:firstLine="0"/>
            </w:pPr>
            <w:r w:rsidRPr="0021321D">
              <w:t>БИН: 141 240 022 860</w:t>
            </w:r>
          </w:p>
          <w:p w14:paraId="5E5DAE29" w14:textId="77777777" w:rsidR="00A54A65" w:rsidRPr="0021321D" w:rsidRDefault="00A54A65" w:rsidP="0021321D">
            <w:pPr>
              <w:ind w:firstLine="0"/>
            </w:pPr>
            <w:r w:rsidRPr="0021321D">
              <w:t>Банковские реквизиты:</w:t>
            </w:r>
          </w:p>
          <w:p w14:paraId="4AEF394E" w14:textId="77777777" w:rsidR="00A54A65" w:rsidRPr="0021321D" w:rsidRDefault="00A54A65" w:rsidP="0021321D">
            <w:pPr>
              <w:ind w:firstLine="0"/>
            </w:pPr>
            <w:r w:rsidRPr="0021321D">
              <w:t>Р/с: KZ 886 01A 871 002 392 421</w:t>
            </w:r>
          </w:p>
          <w:p w14:paraId="56763A14" w14:textId="77777777" w:rsidR="00A54A65" w:rsidRPr="0021321D" w:rsidRDefault="00A54A65" w:rsidP="0021321D">
            <w:pPr>
              <w:ind w:firstLine="0"/>
            </w:pPr>
            <w:r w:rsidRPr="0021321D">
              <w:t>АО «Народный Банк Казахстан»</w:t>
            </w:r>
          </w:p>
          <w:p w14:paraId="109EFBD1" w14:textId="77777777" w:rsidR="00A54A65" w:rsidRPr="0021321D" w:rsidRDefault="00A54A65" w:rsidP="0021321D">
            <w:pPr>
              <w:ind w:firstLine="0"/>
            </w:pPr>
            <w:r w:rsidRPr="0021321D">
              <w:t>БИК (SWIFT) HSBKKZKX</w:t>
            </w:r>
          </w:p>
          <w:p w14:paraId="50CA2C1B" w14:textId="3E2F3FA4" w:rsidR="003C6A7A" w:rsidRPr="0021321D" w:rsidRDefault="00A54A65" w:rsidP="0021321D">
            <w:pPr>
              <w:ind w:firstLine="0"/>
            </w:pPr>
            <w:proofErr w:type="spellStart"/>
            <w:r w:rsidRPr="0021321D">
              <w:t>Кбе</w:t>
            </w:r>
            <w:proofErr w:type="spellEnd"/>
            <w:r w:rsidRPr="0021321D">
              <w:t xml:space="preserve"> 17</w:t>
            </w:r>
          </w:p>
          <w:p w14:paraId="7E975639" w14:textId="2E4F879D" w:rsidR="008B5C6E" w:rsidRPr="0021321D" w:rsidRDefault="008B5C6E" w:rsidP="0021321D">
            <w:pPr>
              <w:rPr>
                <w:b/>
              </w:rPr>
            </w:pPr>
          </w:p>
        </w:tc>
        <w:tc>
          <w:tcPr>
            <w:tcW w:w="5282" w:type="dxa"/>
            <w:shd w:val="clear" w:color="auto" w:fill="auto"/>
          </w:tcPr>
          <w:p w14:paraId="0ED3C192" w14:textId="77777777" w:rsidR="008B5C6E" w:rsidRPr="0021321D" w:rsidRDefault="008B5C6E" w:rsidP="00E962BC">
            <w:pPr>
              <w:ind w:firstLine="0"/>
              <w:rPr>
                <w:b/>
              </w:rPr>
            </w:pPr>
          </w:p>
        </w:tc>
      </w:tr>
      <w:tr w:rsidR="008B5C6E" w:rsidRPr="0021321D" w14:paraId="67826034" w14:textId="77777777" w:rsidTr="00E962BC">
        <w:tc>
          <w:tcPr>
            <w:tcW w:w="5281" w:type="dxa"/>
            <w:shd w:val="clear" w:color="auto" w:fill="auto"/>
          </w:tcPr>
          <w:p w14:paraId="546AF1F6" w14:textId="77777777" w:rsidR="00B13BD3" w:rsidRPr="0021321D" w:rsidRDefault="00B13BD3" w:rsidP="00E962BC">
            <w:pPr>
              <w:ind w:firstLine="0"/>
            </w:pPr>
          </w:p>
          <w:p w14:paraId="25D14B40" w14:textId="77777777" w:rsidR="008B5C6E" w:rsidRPr="0021321D" w:rsidRDefault="008B5C6E" w:rsidP="00B13BD3">
            <w:pPr>
              <w:ind w:firstLine="0"/>
              <w:rPr>
                <w:rFonts w:eastAsia="Arial Unicode MS"/>
              </w:rPr>
            </w:pPr>
            <w:r w:rsidRPr="0021321D">
              <w:t>________________/</w:t>
            </w:r>
            <w:r w:rsidR="00B13BD3" w:rsidRPr="0021321D">
              <w:t>________________</w:t>
            </w:r>
            <w:r w:rsidRPr="0021321D">
              <w:rPr>
                <w:rFonts w:eastAsia="Arial Unicode MS"/>
              </w:rPr>
              <w:t>/</w:t>
            </w:r>
          </w:p>
          <w:p w14:paraId="6940AAC4" w14:textId="77777777" w:rsidR="007647C0" w:rsidRPr="0021321D" w:rsidRDefault="007647C0" w:rsidP="00B13BD3">
            <w:pPr>
              <w:ind w:firstLine="0"/>
              <w:rPr>
                <w:b/>
              </w:rPr>
            </w:pPr>
            <w:r w:rsidRPr="0021321D">
              <w:rPr>
                <w:rFonts w:eastAsia="Arial Unicode MS"/>
              </w:rPr>
              <w:t>М.П.</w:t>
            </w:r>
          </w:p>
        </w:tc>
        <w:tc>
          <w:tcPr>
            <w:tcW w:w="5282" w:type="dxa"/>
            <w:shd w:val="clear" w:color="auto" w:fill="auto"/>
          </w:tcPr>
          <w:p w14:paraId="3ACD65CE" w14:textId="77777777" w:rsidR="00B13BD3" w:rsidRPr="0021321D" w:rsidRDefault="00B13BD3" w:rsidP="00E962BC">
            <w:pPr>
              <w:ind w:firstLine="0"/>
            </w:pPr>
          </w:p>
          <w:p w14:paraId="74C75717" w14:textId="77777777" w:rsidR="008B5C6E" w:rsidRPr="0021321D" w:rsidRDefault="008B5C6E" w:rsidP="00E962BC">
            <w:pPr>
              <w:ind w:firstLine="0"/>
            </w:pPr>
            <w:r w:rsidRPr="0021321D">
              <w:t>_____________/</w:t>
            </w:r>
            <w:r w:rsidR="00B13BD3" w:rsidRPr="0021321D">
              <w:t>______________</w:t>
            </w:r>
            <w:r w:rsidRPr="0021321D">
              <w:t>/</w:t>
            </w:r>
          </w:p>
          <w:p w14:paraId="1E650398" w14:textId="77777777" w:rsidR="007647C0" w:rsidRPr="0021321D" w:rsidRDefault="007647C0" w:rsidP="00E962BC">
            <w:pPr>
              <w:ind w:firstLine="0"/>
            </w:pPr>
            <w:r w:rsidRPr="0021321D">
              <w:rPr>
                <w:rFonts w:eastAsia="Arial Unicode MS"/>
              </w:rPr>
              <w:t>М.П.</w:t>
            </w:r>
          </w:p>
          <w:p w14:paraId="6C50816F" w14:textId="77777777" w:rsidR="008B5C6E" w:rsidRPr="0021321D" w:rsidRDefault="008B5C6E" w:rsidP="00E962BC">
            <w:pPr>
              <w:ind w:firstLine="0"/>
            </w:pPr>
          </w:p>
        </w:tc>
      </w:tr>
    </w:tbl>
    <w:p w14:paraId="0FB1A5DA" w14:textId="77777777" w:rsidR="00A037EF" w:rsidRPr="0021321D" w:rsidRDefault="00A037EF" w:rsidP="00D07377">
      <w:pPr>
        <w:ind w:firstLine="0"/>
        <w:rPr>
          <w:b/>
          <w:lang w:val="en-US"/>
        </w:rPr>
      </w:pPr>
    </w:p>
    <w:p w14:paraId="2D345272" w14:textId="77777777" w:rsidR="00FC3E3E" w:rsidRPr="0021321D" w:rsidRDefault="00A037EF" w:rsidP="0060750F">
      <w:pPr>
        <w:ind w:firstLine="0"/>
        <w:jc w:val="right"/>
      </w:pPr>
      <w:r w:rsidRPr="0021321D">
        <w:rPr>
          <w:b/>
        </w:rPr>
        <w:br w:type="page"/>
      </w:r>
      <w:r w:rsidR="0023484F" w:rsidRPr="0021321D">
        <w:lastRenderedPageBreak/>
        <w:t xml:space="preserve">Приложение № 1 </w:t>
      </w:r>
    </w:p>
    <w:p w14:paraId="4B4BA65F" w14:textId="5BB14786" w:rsidR="0023484F" w:rsidRPr="0021321D" w:rsidRDefault="0023484F" w:rsidP="00D07377">
      <w:pPr>
        <w:pStyle w:val="a3"/>
        <w:ind w:firstLine="0"/>
        <w:jc w:val="right"/>
        <w:rPr>
          <w:b w:val="0"/>
          <w:sz w:val="24"/>
        </w:rPr>
      </w:pPr>
      <w:r w:rsidRPr="0021321D">
        <w:rPr>
          <w:b w:val="0"/>
          <w:sz w:val="24"/>
        </w:rPr>
        <w:t xml:space="preserve">к Договору № ___________ </w:t>
      </w:r>
      <w:proofErr w:type="gramStart"/>
      <w:r w:rsidRPr="0021321D">
        <w:rPr>
          <w:b w:val="0"/>
          <w:sz w:val="24"/>
        </w:rPr>
        <w:t>от  «</w:t>
      </w:r>
      <w:proofErr w:type="gramEnd"/>
      <w:r w:rsidRPr="0021321D">
        <w:rPr>
          <w:b w:val="0"/>
          <w:sz w:val="24"/>
        </w:rPr>
        <w:t xml:space="preserve">____» </w:t>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t>_________ 20</w:t>
      </w:r>
      <w:r w:rsidR="0021321D">
        <w:rPr>
          <w:b w:val="0"/>
          <w:sz w:val="24"/>
        </w:rPr>
        <w:t>23</w:t>
      </w:r>
      <w:r w:rsidRPr="0021321D">
        <w:rPr>
          <w:b w:val="0"/>
          <w:sz w:val="24"/>
        </w:rPr>
        <w:t xml:space="preserve"> г.</w:t>
      </w:r>
    </w:p>
    <w:p w14:paraId="303A64E0" w14:textId="77777777" w:rsidR="0023484F" w:rsidRPr="0021321D" w:rsidRDefault="0023484F" w:rsidP="0023484F">
      <w:pPr>
        <w:pStyle w:val="a3"/>
        <w:ind w:firstLine="0"/>
        <w:rPr>
          <w:sz w:val="24"/>
        </w:rPr>
      </w:pPr>
    </w:p>
    <w:p w14:paraId="4B3CC176" w14:textId="77777777" w:rsidR="0023484F" w:rsidRPr="0021321D" w:rsidRDefault="0023484F" w:rsidP="0023484F">
      <w:pPr>
        <w:pStyle w:val="a3"/>
        <w:ind w:firstLine="0"/>
        <w:rPr>
          <w:sz w:val="24"/>
        </w:rPr>
      </w:pPr>
    </w:p>
    <w:p w14:paraId="74D6AEC5" w14:textId="44F5A501" w:rsidR="0023484F" w:rsidRDefault="007E248B" w:rsidP="0069062E">
      <w:pPr>
        <w:jc w:val="center"/>
        <w:rPr>
          <w:b/>
        </w:rPr>
      </w:pPr>
      <w:r w:rsidRPr="0021321D">
        <w:rPr>
          <w:b/>
        </w:rPr>
        <w:t xml:space="preserve">Сервисные </w:t>
      </w:r>
      <w:r w:rsidR="001338DC" w:rsidRPr="0021321D">
        <w:rPr>
          <w:b/>
        </w:rPr>
        <w:t>сборы Исполнителя</w:t>
      </w:r>
      <w:r w:rsidR="0023484F" w:rsidRPr="0021321D">
        <w:rPr>
          <w:b/>
        </w:rPr>
        <w:t xml:space="preserve"> за </w:t>
      </w:r>
      <w:r w:rsidR="004B5BD2" w:rsidRPr="0021321D">
        <w:rPr>
          <w:b/>
        </w:rPr>
        <w:t>услуги</w:t>
      </w:r>
      <w:r w:rsidR="0023484F" w:rsidRPr="0021321D">
        <w:rPr>
          <w:b/>
        </w:rPr>
        <w:t>, оказываемые Заказчику</w:t>
      </w:r>
    </w:p>
    <w:p w14:paraId="1EC800A4" w14:textId="77777777" w:rsidR="00182265" w:rsidRPr="0021321D" w:rsidRDefault="00182265" w:rsidP="0069062E">
      <w:pPr>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251"/>
        <w:gridCol w:w="2068"/>
      </w:tblGrid>
      <w:tr w:rsidR="00A54A65" w:rsidRPr="0021321D" w14:paraId="288E99C7" w14:textId="77777777" w:rsidTr="001850C1">
        <w:trPr>
          <w:trHeight w:val="1301"/>
        </w:trPr>
        <w:tc>
          <w:tcPr>
            <w:tcW w:w="457" w:type="dxa"/>
            <w:shd w:val="clear" w:color="auto" w:fill="auto"/>
            <w:vAlign w:val="center"/>
            <w:hideMark/>
          </w:tcPr>
          <w:p w14:paraId="255D34C6" w14:textId="77777777" w:rsidR="00A54A65" w:rsidRPr="001338DC" w:rsidRDefault="00A54A65" w:rsidP="001338DC">
            <w:pPr>
              <w:ind w:firstLine="0"/>
              <w:jc w:val="center"/>
            </w:pPr>
            <w:r w:rsidRPr="001338DC">
              <w:t xml:space="preserve">№ </w:t>
            </w:r>
          </w:p>
        </w:tc>
        <w:tc>
          <w:tcPr>
            <w:tcW w:w="7251" w:type="dxa"/>
            <w:shd w:val="clear" w:color="auto" w:fill="auto"/>
            <w:vAlign w:val="center"/>
            <w:hideMark/>
          </w:tcPr>
          <w:p w14:paraId="03BE607B" w14:textId="77777777" w:rsidR="00A54A65" w:rsidRPr="001338DC" w:rsidRDefault="00A54A65" w:rsidP="001338DC">
            <w:pPr>
              <w:ind w:firstLine="0"/>
              <w:jc w:val="center"/>
              <w:rPr>
                <w:b/>
                <w:bCs/>
              </w:rPr>
            </w:pPr>
            <w:r w:rsidRPr="001338DC">
              <w:rPr>
                <w:b/>
                <w:bCs/>
              </w:rPr>
              <w:t>Наименование услуги</w:t>
            </w:r>
          </w:p>
        </w:tc>
        <w:tc>
          <w:tcPr>
            <w:tcW w:w="2068" w:type="dxa"/>
            <w:shd w:val="clear" w:color="000000" w:fill="FFFFFF"/>
            <w:vAlign w:val="center"/>
            <w:hideMark/>
          </w:tcPr>
          <w:p w14:paraId="39880C46" w14:textId="5B104F84" w:rsidR="00A54A65" w:rsidRPr="001338DC" w:rsidRDefault="00A54A65" w:rsidP="001338DC">
            <w:pPr>
              <w:ind w:firstLine="0"/>
              <w:jc w:val="center"/>
              <w:rPr>
                <w:b/>
                <w:bCs/>
              </w:rPr>
            </w:pPr>
            <w:r w:rsidRPr="0021321D">
              <w:rPr>
                <w:b/>
                <w:bCs/>
              </w:rPr>
              <w:t>Сервисный сбор, тенге с НДС</w:t>
            </w:r>
          </w:p>
        </w:tc>
      </w:tr>
      <w:tr w:rsidR="00A54A65" w:rsidRPr="0021321D" w14:paraId="37F763DD" w14:textId="77777777" w:rsidTr="001850C1">
        <w:trPr>
          <w:trHeight w:val="510"/>
        </w:trPr>
        <w:tc>
          <w:tcPr>
            <w:tcW w:w="457" w:type="dxa"/>
            <w:shd w:val="clear" w:color="auto" w:fill="auto"/>
            <w:vAlign w:val="center"/>
            <w:hideMark/>
          </w:tcPr>
          <w:p w14:paraId="272F2983" w14:textId="77777777" w:rsidR="00A54A65" w:rsidRPr="001338DC" w:rsidRDefault="00A54A65" w:rsidP="001338DC">
            <w:pPr>
              <w:ind w:firstLine="0"/>
              <w:jc w:val="center"/>
            </w:pPr>
            <w:r w:rsidRPr="001338DC">
              <w:t>1</w:t>
            </w:r>
          </w:p>
        </w:tc>
        <w:tc>
          <w:tcPr>
            <w:tcW w:w="7251" w:type="dxa"/>
            <w:shd w:val="clear" w:color="auto" w:fill="auto"/>
            <w:vAlign w:val="center"/>
            <w:hideMark/>
          </w:tcPr>
          <w:p w14:paraId="57584395" w14:textId="77777777" w:rsidR="00A54A65" w:rsidRPr="001338DC" w:rsidRDefault="00A54A65" w:rsidP="001338DC">
            <w:pPr>
              <w:ind w:firstLine="0"/>
              <w:jc w:val="left"/>
            </w:pPr>
            <w:r w:rsidRPr="001338DC">
              <w:t>Оформление и доставка авиабилетов для перелета по РК (эконом)</w:t>
            </w:r>
          </w:p>
        </w:tc>
        <w:tc>
          <w:tcPr>
            <w:tcW w:w="2068" w:type="dxa"/>
            <w:shd w:val="clear" w:color="auto" w:fill="auto"/>
            <w:noWrap/>
            <w:vAlign w:val="center"/>
          </w:tcPr>
          <w:p w14:paraId="70257F6C" w14:textId="43779C2C" w:rsidR="00A54A65" w:rsidRPr="001338DC" w:rsidRDefault="00A54A65" w:rsidP="001338DC">
            <w:pPr>
              <w:ind w:firstLine="0"/>
              <w:jc w:val="center"/>
            </w:pPr>
          </w:p>
        </w:tc>
      </w:tr>
      <w:tr w:rsidR="00A54A65" w:rsidRPr="0021321D" w14:paraId="11D9F1B9" w14:textId="77777777" w:rsidTr="001850C1">
        <w:trPr>
          <w:trHeight w:val="585"/>
        </w:trPr>
        <w:tc>
          <w:tcPr>
            <w:tcW w:w="457" w:type="dxa"/>
            <w:shd w:val="clear" w:color="auto" w:fill="auto"/>
            <w:vAlign w:val="center"/>
            <w:hideMark/>
          </w:tcPr>
          <w:p w14:paraId="28BED786" w14:textId="77777777" w:rsidR="00A54A65" w:rsidRPr="001338DC" w:rsidRDefault="00A54A65" w:rsidP="001338DC">
            <w:pPr>
              <w:ind w:firstLine="0"/>
              <w:jc w:val="center"/>
            </w:pPr>
            <w:r w:rsidRPr="001338DC">
              <w:t>2</w:t>
            </w:r>
          </w:p>
        </w:tc>
        <w:tc>
          <w:tcPr>
            <w:tcW w:w="7251" w:type="dxa"/>
            <w:shd w:val="clear" w:color="auto" w:fill="auto"/>
            <w:vAlign w:val="center"/>
            <w:hideMark/>
          </w:tcPr>
          <w:p w14:paraId="3C5EF909" w14:textId="77777777" w:rsidR="00A54A65" w:rsidRPr="001338DC" w:rsidRDefault="00A54A65" w:rsidP="001338DC">
            <w:pPr>
              <w:ind w:firstLine="0"/>
              <w:jc w:val="left"/>
            </w:pPr>
            <w:r w:rsidRPr="001338DC">
              <w:t>Оформление и доставка авиабилетов для перелета по РК (бизнес)</w:t>
            </w:r>
          </w:p>
        </w:tc>
        <w:tc>
          <w:tcPr>
            <w:tcW w:w="2068" w:type="dxa"/>
            <w:shd w:val="clear" w:color="auto" w:fill="auto"/>
            <w:noWrap/>
            <w:vAlign w:val="center"/>
          </w:tcPr>
          <w:p w14:paraId="2284A171" w14:textId="5EAF2889" w:rsidR="00A54A65" w:rsidRPr="001338DC" w:rsidRDefault="00A54A65" w:rsidP="001338DC">
            <w:pPr>
              <w:ind w:firstLine="0"/>
              <w:jc w:val="center"/>
            </w:pPr>
          </w:p>
        </w:tc>
      </w:tr>
      <w:tr w:rsidR="00A54A65" w:rsidRPr="0021321D" w14:paraId="6D9334F2" w14:textId="77777777" w:rsidTr="001850C1">
        <w:trPr>
          <w:trHeight w:val="705"/>
        </w:trPr>
        <w:tc>
          <w:tcPr>
            <w:tcW w:w="457" w:type="dxa"/>
            <w:shd w:val="clear" w:color="auto" w:fill="auto"/>
            <w:vAlign w:val="center"/>
            <w:hideMark/>
          </w:tcPr>
          <w:p w14:paraId="711AFB41" w14:textId="77777777" w:rsidR="00A54A65" w:rsidRPr="001338DC" w:rsidRDefault="00A54A65" w:rsidP="001338DC">
            <w:pPr>
              <w:ind w:firstLine="0"/>
              <w:jc w:val="center"/>
            </w:pPr>
            <w:r w:rsidRPr="001338DC">
              <w:t>3</w:t>
            </w:r>
          </w:p>
        </w:tc>
        <w:tc>
          <w:tcPr>
            <w:tcW w:w="7251" w:type="dxa"/>
            <w:shd w:val="clear" w:color="auto" w:fill="auto"/>
            <w:vAlign w:val="center"/>
            <w:hideMark/>
          </w:tcPr>
          <w:p w14:paraId="3325DD88" w14:textId="77777777" w:rsidR="00A54A65" w:rsidRPr="001338DC" w:rsidRDefault="00A54A65" w:rsidP="001338DC">
            <w:pPr>
              <w:ind w:firstLine="0"/>
              <w:jc w:val="left"/>
            </w:pPr>
            <w:r w:rsidRPr="001338DC">
              <w:t>Оформление и доставка авиабилетов для перелета за пределами РК (эконом)</w:t>
            </w:r>
          </w:p>
        </w:tc>
        <w:tc>
          <w:tcPr>
            <w:tcW w:w="2068" w:type="dxa"/>
            <w:shd w:val="clear" w:color="auto" w:fill="auto"/>
            <w:noWrap/>
            <w:vAlign w:val="center"/>
          </w:tcPr>
          <w:p w14:paraId="4EB07A0E" w14:textId="00B306D6" w:rsidR="00A54A65" w:rsidRPr="001338DC" w:rsidRDefault="00A54A65" w:rsidP="001338DC">
            <w:pPr>
              <w:ind w:firstLine="0"/>
              <w:jc w:val="center"/>
            </w:pPr>
          </w:p>
        </w:tc>
      </w:tr>
      <w:tr w:rsidR="00A54A65" w:rsidRPr="0021321D" w14:paraId="6C1E7D5E" w14:textId="77777777" w:rsidTr="001850C1">
        <w:trPr>
          <w:trHeight w:val="600"/>
        </w:trPr>
        <w:tc>
          <w:tcPr>
            <w:tcW w:w="457" w:type="dxa"/>
            <w:shd w:val="clear" w:color="auto" w:fill="auto"/>
            <w:vAlign w:val="center"/>
            <w:hideMark/>
          </w:tcPr>
          <w:p w14:paraId="43631C21" w14:textId="77777777" w:rsidR="00A54A65" w:rsidRPr="001338DC" w:rsidRDefault="00A54A65" w:rsidP="001338DC">
            <w:pPr>
              <w:ind w:firstLine="0"/>
              <w:jc w:val="center"/>
            </w:pPr>
            <w:r w:rsidRPr="001338DC">
              <w:t>4</w:t>
            </w:r>
          </w:p>
        </w:tc>
        <w:tc>
          <w:tcPr>
            <w:tcW w:w="7251" w:type="dxa"/>
            <w:shd w:val="clear" w:color="auto" w:fill="auto"/>
            <w:vAlign w:val="center"/>
            <w:hideMark/>
          </w:tcPr>
          <w:p w14:paraId="4C3AED56" w14:textId="77777777" w:rsidR="00A54A65" w:rsidRPr="001338DC" w:rsidRDefault="00A54A65" w:rsidP="001338DC">
            <w:pPr>
              <w:ind w:firstLine="0"/>
              <w:jc w:val="left"/>
            </w:pPr>
            <w:r w:rsidRPr="001338DC">
              <w:t>Оформление и доставка авиабилетов для перелета за пределами РК (бизнес)</w:t>
            </w:r>
          </w:p>
        </w:tc>
        <w:tc>
          <w:tcPr>
            <w:tcW w:w="2068" w:type="dxa"/>
            <w:shd w:val="clear" w:color="auto" w:fill="auto"/>
            <w:noWrap/>
            <w:vAlign w:val="center"/>
          </w:tcPr>
          <w:p w14:paraId="0BAFE3CC" w14:textId="6F19E4E7" w:rsidR="00A54A65" w:rsidRPr="001338DC" w:rsidRDefault="00A54A65" w:rsidP="001338DC">
            <w:pPr>
              <w:ind w:firstLine="0"/>
              <w:jc w:val="center"/>
            </w:pPr>
          </w:p>
        </w:tc>
      </w:tr>
      <w:tr w:rsidR="00A54A65" w:rsidRPr="0021321D" w14:paraId="22CFE719" w14:textId="77777777" w:rsidTr="001850C1">
        <w:trPr>
          <w:trHeight w:val="660"/>
        </w:trPr>
        <w:tc>
          <w:tcPr>
            <w:tcW w:w="457" w:type="dxa"/>
            <w:shd w:val="clear" w:color="auto" w:fill="auto"/>
            <w:vAlign w:val="center"/>
            <w:hideMark/>
          </w:tcPr>
          <w:p w14:paraId="68BC6653" w14:textId="77777777" w:rsidR="00A54A65" w:rsidRPr="001338DC" w:rsidRDefault="00A54A65" w:rsidP="001338DC">
            <w:pPr>
              <w:ind w:firstLine="0"/>
              <w:jc w:val="center"/>
            </w:pPr>
            <w:r w:rsidRPr="001338DC">
              <w:t>5</w:t>
            </w:r>
          </w:p>
        </w:tc>
        <w:tc>
          <w:tcPr>
            <w:tcW w:w="7251" w:type="dxa"/>
            <w:shd w:val="clear" w:color="auto" w:fill="auto"/>
            <w:vAlign w:val="center"/>
            <w:hideMark/>
          </w:tcPr>
          <w:p w14:paraId="1EAE5CA4" w14:textId="77777777" w:rsidR="00A54A65" w:rsidRPr="001338DC" w:rsidRDefault="00A54A65" w:rsidP="001338DC">
            <w:pPr>
              <w:ind w:firstLine="0"/>
              <w:jc w:val="left"/>
            </w:pPr>
            <w:r w:rsidRPr="001338DC">
              <w:t>Оформление и доставка билетов на железнодорожные маршруты для поездок по РК</w:t>
            </w:r>
          </w:p>
        </w:tc>
        <w:tc>
          <w:tcPr>
            <w:tcW w:w="2068" w:type="dxa"/>
            <w:shd w:val="clear" w:color="auto" w:fill="auto"/>
            <w:noWrap/>
            <w:vAlign w:val="center"/>
          </w:tcPr>
          <w:p w14:paraId="2224B4EE" w14:textId="4F6F75B8" w:rsidR="00A54A65" w:rsidRPr="001338DC" w:rsidRDefault="00A54A65" w:rsidP="001338DC">
            <w:pPr>
              <w:ind w:firstLine="0"/>
              <w:jc w:val="center"/>
            </w:pPr>
          </w:p>
        </w:tc>
      </w:tr>
      <w:tr w:rsidR="00A54A65" w:rsidRPr="0021321D" w14:paraId="32FADAE7" w14:textId="77777777" w:rsidTr="001850C1">
        <w:trPr>
          <w:trHeight w:val="840"/>
        </w:trPr>
        <w:tc>
          <w:tcPr>
            <w:tcW w:w="457" w:type="dxa"/>
            <w:shd w:val="clear" w:color="auto" w:fill="auto"/>
            <w:vAlign w:val="center"/>
            <w:hideMark/>
          </w:tcPr>
          <w:p w14:paraId="1CE15D69" w14:textId="77777777" w:rsidR="00A54A65" w:rsidRPr="001338DC" w:rsidRDefault="00A54A65" w:rsidP="001338DC">
            <w:pPr>
              <w:ind w:firstLine="0"/>
              <w:jc w:val="center"/>
            </w:pPr>
            <w:r w:rsidRPr="001338DC">
              <w:t>6</w:t>
            </w:r>
          </w:p>
        </w:tc>
        <w:tc>
          <w:tcPr>
            <w:tcW w:w="7251" w:type="dxa"/>
            <w:shd w:val="clear" w:color="000000" w:fill="FFFFFF"/>
            <w:vAlign w:val="center"/>
            <w:hideMark/>
          </w:tcPr>
          <w:p w14:paraId="0CC948E2" w14:textId="77777777" w:rsidR="00A54A65" w:rsidRPr="001338DC" w:rsidRDefault="00A54A65" w:rsidP="001338DC">
            <w:pPr>
              <w:ind w:firstLine="0"/>
              <w:jc w:val="left"/>
            </w:pPr>
            <w:r w:rsidRPr="001338DC">
              <w:t>Оформление и доставка билетов на железнодорожные маршруты для поездок за пределами РК</w:t>
            </w:r>
          </w:p>
        </w:tc>
        <w:tc>
          <w:tcPr>
            <w:tcW w:w="2068" w:type="dxa"/>
            <w:shd w:val="clear" w:color="auto" w:fill="auto"/>
            <w:noWrap/>
            <w:vAlign w:val="center"/>
          </w:tcPr>
          <w:p w14:paraId="20FDC15F" w14:textId="0203E658" w:rsidR="00A54A65" w:rsidRPr="001338DC" w:rsidRDefault="00A54A65" w:rsidP="001338DC">
            <w:pPr>
              <w:ind w:firstLine="0"/>
              <w:jc w:val="center"/>
            </w:pPr>
          </w:p>
        </w:tc>
      </w:tr>
      <w:tr w:rsidR="00A54A65" w:rsidRPr="0021321D" w14:paraId="73532AE4" w14:textId="77777777" w:rsidTr="001850C1">
        <w:trPr>
          <w:trHeight w:val="465"/>
        </w:trPr>
        <w:tc>
          <w:tcPr>
            <w:tcW w:w="457" w:type="dxa"/>
            <w:shd w:val="clear" w:color="auto" w:fill="auto"/>
            <w:vAlign w:val="center"/>
            <w:hideMark/>
          </w:tcPr>
          <w:p w14:paraId="5CACA15D" w14:textId="77777777" w:rsidR="00A54A65" w:rsidRPr="001338DC" w:rsidRDefault="00A54A65" w:rsidP="001338DC">
            <w:pPr>
              <w:ind w:firstLine="0"/>
              <w:jc w:val="center"/>
            </w:pPr>
            <w:r w:rsidRPr="001338DC">
              <w:t>7</w:t>
            </w:r>
          </w:p>
        </w:tc>
        <w:tc>
          <w:tcPr>
            <w:tcW w:w="7251" w:type="dxa"/>
            <w:shd w:val="clear" w:color="auto" w:fill="auto"/>
            <w:vAlign w:val="center"/>
            <w:hideMark/>
          </w:tcPr>
          <w:p w14:paraId="65B757A2" w14:textId="77777777" w:rsidR="00A54A65" w:rsidRPr="001338DC" w:rsidRDefault="00A54A65" w:rsidP="001338DC">
            <w:pPr>
              <w:ind w:firstLine="0"/>
              <w:jc w:val="left"/>
            </w:pPr>
            <w:r w:rsidRPr="001338DC">
              <w:t>Организация размещения в гостиницах в РК</w:t>
            </w:r>
          </w:p>
        </w:tc>
        <w:tc>
          <w:tcPr>
            <w:tcW w:w="2068" w:type="dxa"/>
            <w:shd w:val="clear" w:color="auto" w:fill="auto"/>
            <w:noWrap/>
            <w:vAlign w:val="center"/>
          </w:tcPr>
          <w:p w14:paraId="45A9BC71" w14:textId="6AA870EB" w:rsidR="00A54A65" w:rsidRPr="001338DC" w:rsidRDefault="00A54A65" w:rsidP="001338DC">
            <w:pPr>
              <w:ind w:firstLine="0"/>
              <w:jc w:val="center"/>
            </w:pPr>
          </w:p>
        </w:tc>
      </w:tr>
      <w:tr w:rsidR="00A54A65" w:rsidRPr="0021321D" w14:paraId="7B92425C" w14:textId="77777777" w:rsidTr="001850C1">
        <w:trPr>
          <w:trHeight w:val="510"/>
        </w:trPr>
        <w:tc>
          <w:tcPr>
            <w:tcW w:w="457" w:type="dxa"/>
            <w:shd w:val="clear" w:color="auto" w:fill="auto"/>
            <w:vAlign w:val="center"/>
            <w:hideMark/>
          </w:tcPr>
          <w:p w14:paraId="58A15102" w14:textId="77777777" w:rsidR="00A54A65" w:rsidRPr="001338DC" w:rsidRDefault="00A54A65" w:rsidP="001338DC">
            <w:pPr>
              <w:ind w:firstLine="0"/>
              <w:jc w:val="center"/>
            </w:pPr>
            <w:r w:rsidRPr="001338DC">
              <w:t>8</w:t>
            </w:r>
          </w:p>
        </w:tc>
        <w:tc>
          <w:tcPr>
            <w:tcW w:w="7251" w:type="dxa"/>
            <w:shd w:val="clear" w:color="auto" w:fill="auto"/>
            <w:vAlign w:val="center"/>
            <w:hideMark/>
          </w:tcPr>
          <w:p w14:paraId="3FAD8E05" w14:textId="77777777" w:rsidR="00A54A65" w:rsidRPr="001338DC" w:rsidRDefault="00A54A65" w:rsidP="001338DC">
            <w:pPr>
              <w:ind w:firstLine="0"/>
              <w:jc w:val="left"/>
            </w:pPr>
            <w:r w:rsidRPr="001338DC">
              <w:t>Организация размещения в гостиницах за пределами РК</w:t>
            </w:r>
          </w:p>
        </w:tc>
        <w:tc>
          <w:tcPr>
            <w:tcW w:w="2068" w:type="dxa"/>
            <w:shd w:val="clear" w:color="auto" w:fill="auto"/>
            <w:noWrap/>
            <w:vAlign w:val="center"/>
          </w:tcPr>
          <w:p w14:paraId="002E3CEC" w14:textId="5B00D4FE" w:rsidR="00A54A65" w:rsidRPr="001338DC" w:rsidRDefault="00A54A65" w:rsidP="001338DC">
            <w:pPr>
              <w:ind w:firstLine="0"/>
              <w:jc w:val="center"/>
            </w:pPr>
          </w:p>
        </w:tc>
      </w:tr>
      <w:tr w:rsidR="00A54A65" w:rsidRPr="0021321D" w14:paraId="4311BFC1" w14:textId="77777777" w:rsidTr="001850C1">
        <w:trPr>
          <w:trHeight w:val="510"/>
        </w:trPr>
        <w:tc>
          <w:tcPr>
            <w:tcW w:w="457" w:type="dxa"/>
            <w:shd w:val="clear" w:color="auto" w:fill="auto"/>
            <w:vAlign w:val="center"/>
            <w:hideMark/>
          </w:tcPr>
          <w:p w14:paraId="3508AFC5" w14:textId="77777777" w:rsidR="00A54A65" w:rsidRPr="001338DC" w:rsidRDefault="00A54A65" w:rsidP="001338DC">
            <w:pPr>
              <w:ind w:firstLine="0"/>
              <w:jc w:val="center"/>
            </w:pPr>
            <w:r w:rsidRPr="001338DC">
              <w:t>9</w:t>
            </w:r>
          </w:p>
        </w:tc>
        <w:tc>
          <w:tcPr>
            <w:tcW w:w="7251" w:type="dxa"/>
            <w:shd w:val="clear" w:color="auto" w:fill="auto"/>
            <w:vAlign w:val="center"/>
            <w:hideMark/>
          </w:tcPr>
          <w:p w14:paraId="294BE538" w14:textId="7E192D7B" w:rsidR="00A54A65" w:rsidRPr="001338DC" w:rsidRDefault="00A54A65" w:rsidP="001338DC">
            <w:pPr>
              <w:ind w:firstLine="0"/>
              <w:jc w:val="left"/>
            </w:pPr>
            <w:r w:rsidRPr="001338DC">
              <w:t>Трансфер: ж/д вокзал (и</w:t>
            </w:r>
            <w:r w:rsidRPr="0021321D">
              <w:t>з/</w:t>
            </w:r>
            <w:r w:rsidRPr="001338DC">
              <w:t>а в обратном направлении)</w:t>
            </w:r>
          </w:p>
        </w:tc>
        <w:tc>
          <w:tcPr>
            <w:tcW w:w="2068" w:type="dxa"/>
            <w:shd w:val="clear" w:color="auto" w:fill="auto"/>
            <w:noWrap/>
            <w:vAlign w:val="center"/>
          </w:tcPr>
          <w:p w14:paraId="5FA56836" w14:textId="49F7FB26" w:rsidR="00A54A65" w:rsidRPr="001338DC" w:rsidRDefault="00A54A65" w:rsidP="001338DC">
            <w:pPr>
              <w:ind w:firstLine="0"/>
              <w:jc w:val="center"/>
            </w:pPr>
          </w:p>
        </w:tc>
      </w:tr>
      <w:tr w:rsidR="00A54A65" w:rsidRPr="0021321D" w14:paraId="122DF7D8" w14:textId="77777777" w:rsidTr="001850C1">
        <w:trPr>
          <w:trHeight w:val="510"/>
        </w:trPr>
        <w:tc>
          <w:tcPr>
            <w:tcW w:w="457" w:type="dxa"/>
            <w:shd w:val="clear" w:color="auto" w:fill="auto"/>
            <w:vAlign w:val="center"/>
            <w:hideMark/>
          </w:tcPr>
          <w:p w14:paraId="1AF61938" w14:textId="77777777" w:rsidR="00A54A65" w:rsidRPr="001338DC" w:rsidRDefault="00A54A65" w:rsidP="001338DC">
            <w:pPr>
              <w:ind w:firstLine="0"/>
              <w:jc w:val="center"/>
            </w:pPr>
            <w:r w:rsidRPr="001338DC">
              <w:t>10</w:t>
            </w:r>
          </w:p>
        </w:tc>
        <w:tc>
          <w:tcPr>
            <w:tcW w:w="7251" w:type="dxa"/>
            <w:shd w:val="clear" w:color="auto" w:fill="auto"/>
            <w:vAlign w:val="center"/>
            <w:hideMark/>
          </w:tcPr>
          <w:p w14:paraId="6E324578" w14:textId="159F0D1B" w:rsidR="00A54A65" w:rsidRPr="001338DC" w:rsidRDefault="00A54A65" w:rsidP="001338DC">
            <w:pPr>
              <w:ind w:firstLine="0"/>
              <w:jc w:val="left"/>
            </w:pPr>
            <w:r w:rsidRPr="001338DC">
              <w:t>Трансфер: аэропорт (</w:t>
            </w:r>
            <w:r w:rsidRPr="0021321D">
              <w:t>из/</w:t>
            </w:r>
            <w:r w:rsidRPr="001338DC">
              <w:t>а в обратном направлении)</w:t>
            </w:r>
          </w:p>
        </w:tc>
        <w:tc>
          <w:tcPr>
            <w:tcW w:w="2068" w:type="dxa"/>
            <w:shd w:val="clear" w:color="auto" w:fill="auto"/>
            <w:noWrap/>
            <w:vAlign w:val="center"/>
          </w:tcPr>
          <w:p w14:paraId="199FFB6A" w14:textId="496AC9B4" w:rsidR="00A54A65" w:rsidRPr="001338DC" w:rsidRDefault="00A54A65" w:rsidP="001338DC">
            <w:pPr>
              <w:ind w:firstLine="0"/>
              <w:jc w:val="center"/>
            </w:pPr>
          </w:p>
        </w:tc>
      </w:tr>
      <w:tr w:rsidR="00A54A65" w:rsidRPr="0021321D" w14:paraId="4005981B" w14:textId="77777777" w:rsidTr="001850C1">
        <w:trPr>
          <w:trHeight w:val="510"/>
        </w:trPr>
        <w:tc>
          <w:tcPr>
            <w:tcW w:w="457" w:type="dxa"/>
            <w:shd w:val="clear" w:color="auto" w:fill="auto"/>
            <w:vAlign w:val="center"/>
            <w:hideMark/>
          </w:tcPr>
          <w:p w14:paraId="0889D2F1" w14:textId="77777777" w:rsidR="00A54A65" w:rsidRPr="001338DC" w:rsidRDefault="00A54A65" w:rsidP="001338DC">
            <w:pPr>
              <w:ind w:firstLine="0"/>
              <w:jc w:val="center"/>
            </w:pPr>
            <w:r w:rsidRPr="001338DC">
              <w:t>11</w:t>
            </w:r>
          </w:p>
        </w:tc>
        <w:tc>
          <w:tcPr>
            <w:tcW w:w="7251" w:type="dxa"/>
            <w:shd w:val="clear" w:color="auto" w:fill="auto"/>
            <w:vAlign w:val="center"/>
            <w:hideMark/>
          </w:tcPr>
          <w:p w14:paraId="2A6E273E" w14:textId="77777777" w:rsidR="00A54A65" w:rsidRPr="001338DC" w:rsidRDefault="00A54A65" w:rsidP="001338DC">
            <w:pPr>
              <w:ind w:firstLine="0"/>
              <w:jc w:val="left"/>
            </w:pPr>
            <w:r w:rsidRPr="001338DC">
              <w:t>Содействие в оформлении и получении виз для работников Заказчика</w:t>
            </w:r>
          </w:p>
        </w:tc>
        <w:tc>
          <w:tcPr>
            <w:tcW w:w="2068" w:type="dxa"/>
            <w:shd w:val="clear" w:color="auto" w:fill="auto"/>
            <w:noWrap/>
            <w:vAlign w:val="center"/>
            <w:hideMark/>
          </w:tcPr>
          <w:p w14:paraId="5EE43822" w14:textId="77777777" w:rsidR="00A54A65" w:rsidRPr="001338DC" w:rsidRDefault="00A54A65" w:rsidP="001338DC">
            <w:pPr>
              <w:ind w:firstLine="0"/>
              <w:jc w:val="center"/>
            </w:pPr>
            <w:r w:rsidRPr="001338DC">
              <w:t> </w:t>
            </w:r>
          </w:p>
        </w:tc>
      </w:tr>
    </w:tbl>
    <w:p w14:paraId="163369BA" w14:textId="00212DAE" w:rsidR="001338DC" w:rsidRDefault="001338DC" w:rsidP="0069062E">
      <w:pPr>
        <w:jc w:val="center"/>
        <w:rPr>
          <w:b/>
        </w:rPr>
      </w:pPr>
    </w:p>
    <w:p w14:paraId="13E22E13" w14:textId="53849EEF" w:rsidR="005A291F" w:rsidRDefault="005A291F" w:rsidP="0069062E">
      <w:pPr>
        <w:jc w:val="center"/>
        <w:rPr>
          <w:b/>
        </w:rPr>
      </w:pPr>
    </w:p>
    <w:p w14:paraId="21D2262B" w14:textId="2C54FA9B" w:rsidR="005A291F" w:rsidRDefault="005A291F" w:rsidP="0069062E">
      <w:pPr>
        <w:jc w:val="center"/>
        <w:rPr>
          <w:b/>
        </w:rPr>
      </w:pPr>
    </w:p>
    <w:p w14:paraId="531EDA88" w14:textId="6B011571" w:rsidR="005A291F" w:rsidRDefault="005A291F" w:rsidP="0069062E">
      <w:pPr>
        <w:jc w:val="center"/>
        <w:rPr>
          <w:b/>
        </w:rPr>
      </w:pPr>
    </w:p>
    <w:p w14:paraId="23A06FA9" w14:textId="507D3C30" w:rsidR="005A291F" w:rsidRDefault="005A291F" w:rsidP="0069062E">
      <w:pPr>
        <w:jc w:val="center"/>
        <w:rPr>
          <w:b/>
        </w:rPr>
      </w:pPr>
    </w:p>
    <w:p w14:paraId="6F7ADB3F" w14:textId="2ADE38F4" w:rsidR="005A291F" w:rsidRDefault="005A291F" w:rsidP="0069062E">
      <w:pPr>
        <w:jc w:val="center"/>
        <w:rPr>
          <w:b/>
        </w:rPr>
      </w:pPr>
    </w:p>
    <w:p w14:paraId="2A3BB3B8" w14:textId="6F4B04A4" w:rsidR="005A291F" w:rsidRDefault="005A291F" w:rsidP="0069062E">
      <w:pPr>
        <w:jc w:val="center"/>
        <w:rPr>
          <w:b/>
        </w:rPr>
      </w:pPr>
    </w:p>
    <w:p w14:paraId="2BFE059C" w14:textId="3B90725A" w:rsidR="005A291F" w:rsidRDefault="005A291F" w:rsidP="0069062E">
      <w:pPr>
        <w:jc w:val="center"/>
        <w:rPr>
          <w:b/>
        </w:rPr>
      </w:pPr>
    </w:p>
    <w:p w14:paraId="2F7FBAEB" w14:textId="77777777" w:rsidR="005A291F" w:rsidRPr="0021321D" w:rsidRDefault="005A291F" w:rsidP="0069062E">
      <w:pPr>
        <w:jc w:val="center"/>
        <w:rPr>
          <w:b/>
        </w:rPr>
      </w:pPr>
    </w:p>
    <w:tbl>
      <w:tblPr>
        <w:tblW w:w="0" w:type="auto"/>
        <w:jc w:val="center"/>
        <w:tblLook w:val="04A0" w:firstRow="1" w:lastRow="0" w:firstColumn="1" w:lastColumn="0" w:noHBand="0" w:noVBand="1"/>
      </w:tblPr>
      <w:tblGrid>
        <w:gridCol w:w="4922"/>
        <w:gridCol w:w="4648"/>
      </w:tblGrid>
      <w:tr w:rsidR="0023484F" w:rsidRPr="0021321D" w14:paraId="5BE83309" w14:textId="77777777" w:rsidTr="0021321D">
        <w:trPr>
          <w:jc w:val="center"/>
        </w:trPr>
        <w:tc>
          <w:tcPr>
            <w:tcW w:w="4922" w:type="dxa"/>
          </w:tcPr>
          <w:p w14:paraId="3D3B376A" w14:textId="77777777" w:rsidR="0023484F" w:rsidRPr="0021321D" w:rsidRDefault="0023484F" w:rsidP="00182FBE">
            <w:pPr>
              <w:ind w:firstLine="0"/>
              <w:jc w:val="left"/>
              <w:rPr>
                <w:b/>
              </w:rPr>
            </w:pPr>
          </w:p>
          <w:p w14:paraId="23C9A7EA" w14:textId="77777777" w:rsidR="0023484F" w:rsidRPr="0021321D" w:rsidRDefault="007647C0" w:rsidP="00182FBE">
            <w:pPr>
              <w:ind w:firstLine="0"/>
              <w:jc w:val="left"/>
              <w:rPr>
                <w:b/>
              </w:rPr>
            </w:pPr>
            <w:r w:rsidRPr="0021321D">
              <w:rPr>
                <w:b/>
              </w:rPr>
              <w:t>Заказчик</w:t>
            </w:r>
            <w:r w:rsidR="0023484F" w:rsidRPr="0021321D">
              <w:rPr>
                <w:b/>
              </w:rPr>
              <w:t>:</w:t>
            </w:r>
          </w:p>
          <w:p w14:paraId="0A3B7DA6" w14:textId="77777777" w:rsidR="0023484F" w:rsidRPr="0021321D" w:rsidRDefault="0023484F" w:rsidP="009A3629">
            <w:pPr>
              <w:ind w:firstLine="0"/>
              <w:jc w:val="left"/>
              <w:rPr>
                <w:b/>
              </w:rPr>
            </w:pPr>
          </w:p>
          <w:p w14:paraId="27500147" w14:textId="77777777" w:rsidR="003D6C97" w:rsidRPr="0021321D" w:rsidRDefault="003D6C97" w:rsidP="00182FBE">
            <w:pPr>
              <w:ind w:firstLine="0"/>
              <w:jc w:val="left"/>
              <w:rPr>
                <w:b/>
              </w:rPr>
            </w:pPr>
          </w:p>
          <w:p w14:paraId="434DCE92" w14:textId="77777777" w:rsidR="003D6C97" w:rsidRPr="0021321D" w:rsidRDefault="003D6C97" w:rsidP="00182FBE">
            <w:pPr>
              <w:ind w:firstLine="0"/>
              <w:jc w:val="left"/>
              <w:rPr>
                <w:b/>
              </w:rPr>
            </w:pPr>
          </w:p>
          <w:p w14:paraId="1AFA7F59" w14:textId="77777777" w:rsidR="0023484F" w:rsidRPr="0021321D" w:rsidRDefault="0023484F" w:rsidP="00182FBE">
            <w:pPr>
              <w:ind w:firstLine="0"/>
              <w:jc w:val="left"/>
              <w:rPr>
                <w:b/>
              </w:rPr>
            </w:pPr>
          </w:p>
          <w:p w14:paraId="16F437AD" w14:textId="77777777" w:rsidR="0023484F" w:rsidRPr="0021321D" w:rsidRDefault="0023484F" w:rsidP="00182FBE">
            <w:pPr>
              <w:ind w:firstLine="0"/>
              <w:jc w:val="left"/>
              <w:rPr>
                <w:b/>
              </w:rPr>
            </w:pPr>
            <w:r w:rsidRPr="0021321D">
              <w:rPr>
                <w:b/>
              </w:rPr>
              <w:t>________</w:t>
            </w:r>
            <w:r w:rsidR="009A3629" w:rsidRPr="0021321D">
              <w:rPr>
                <w:b/>
              </w:rPr>
              <w:t>___________</w:t>
            </w:r>
            <w:r w:rsidR="003D6C97" w:rsidRPr="0021321D">
              <w:rPr>
                <w:b/>
              </w:rPr>
              <w:t>_/</w:t>
            </w:r>
            <w:r w:rsidR="00B13BD3" w:rsidRPr="0021321D">
              <w:rPr>
                <w:rFonts w:eastAsia="Arial Unicode MS"/>
                <w:b/>
              </w:rPr>
              <w:t>______________</w:t>
            </w:r>
            <w:r w:rsidR="00AF1A29" w:rsidRPr="0021321D">
              <w:rPr>
                <w:rFonts w:eastAsia="Arial Unicode MS"/>
                <w:b/>
              </w:rPr>
              <w:t>/</w:t>
            </w:r>
          </w:p>
          <w:p w14:paraId="3208A01F" w14:textId="77777777" w:rsidR="0023484F" w:rsidRPr="0021321D" w:rsidRDefault="0023484F" w:rsidP="00182FBE">
            <w:pPr>
              <w:ind w:firstLine="0"/>
              <w:jc w:val="left"/>
              <w:rPr>
                <w:b/>
              </w:rPr>
            </w:pPr>
          </w:p>
        </w:tc>
        <w:tc>
          <w:tcPr>
            <w:tcW w:w="4648" w:type="dxa"/>
          </w:tcPr>
          <w:p w14:paraId="0FF3888D" w14:textId="77777777" w:rsidR="0023484F" w:rsidRPr="0021321D" w:rsidRDefault="0023484F" w:rsidP="00182FBE">
            <w:pPr>
              <w:ind w:firstLine="0"/>
              <w:jc w:val="left"/>
              <w:rPr>
                <w:b/>
              </w:rPr>
            </w:pPr>
          </w:p>
          <w:p w14:paraId="0CCA410C" w14:textId="77777777" w:rsidR="0023484F" w:rsidRPr="0021321D" w:rsidRDefault="007647C0" w:rsidP="00182FBE">
            <w:pPr>
              <w:ind w:firstLine="0"/>
              <w:jc w:val="left"/>
              <w:rPr>
                <w:b/>
              </w:rPr>
            </w:pPr>
            <w:r w:rsidRPr="0021321D">
              <w:rPr>
                <w:b/>
              </w:rPr>
              <w:t>Исполнитель</w:t>
            </w:r>
            <w:r w:rsidR="0023484F" w:rsidRPr="0021321D">
              <w:rPr>
                <w:b/>
              </w:rPr>
              <w:t>:</w:t>
            </w:r>
          </w:p>
          <w:p w14:paraId="462E2933" w14:textId="77777777" w:rsidR="0023484F" w:rsidRPr="0021321D" w:rsidRDefault="0023484F" w:rsidP="00182FBE">
            <w:pPr>
              <w:ind w:firstLine="0"/>
              <w:jc w:val="left"/>
              <w:rPr>
                <w:b/>
              </w:rPr>
            </w:pPr>
          </w:p>
          <w:p w14:paraId="73EF5A13" w14:textId="77777777" w:rsidR="0023484F" w:rsidRPr="0021321D" w:rsidRDefault="0023484F" w:rsidP="00182FBE">
            <w:pPr>
              <w:ind w:firstLine="0"/>
              <w:jc w:val="left"/>
              <w:rPr>
                <w:b/>
              </w:rPr>
            </w:pPr>
          </w:p>
          <w:p w14:paraId="405F6EDB" w14:textId="77777777" w:rsidR="00B13BD3" w:rsidRPr="0021321D" w:rsidRDefault="00B13BD3" w:rsidP="00182FBE">
            <w:pPr>
              <w:ind w:firstLine="0"/>
              <w:jc w:val="left"/>
              <w:rPr>
                <w:b/>
              </w:rPr>
            </w:pPr>
          </w:p>
          <w:p w14:paraId="282CAD63" w14:textId="77777777" w:rsidR="0025361D" w:rsidRPr="0021321D" w:rsidRDefault="0025361D" w:rsidP="00182FBE">
            <w:pPr>
              <w:ind w:firstLine="0"/>
              <w:jc w:val="left"/>
              <w:rPr>
                <w:b/>
              </w:rPr>
            </w:pPr>
          </w:p>
          <w:p w14:paraId="55048309" w14:textId="77777777" w:rsidR="0025361D" w:rsidRPr="0021321D" w:rsidRDefault="0025361D" w:rsidP="0025361D">
            <w:pPr>
              <w:ind w:firstLine="0"/>
              <w:jc w:val="left"/>
              <w:rPr>
                <w:b/>
              </w:rPr>
            </w:pPr>
            <w:r w:rsidRPr="0021321D">
              <w:rPr>
                <w:b/>
              </w:rPr>
              <w:t>___________________/</w:t>
            </w:r>
            <w:r w:rsidR="00B13BD3" w:rsidRPr="0021321D">
              <w:rPr>
                <w:rFonts w:eastAsia="Arial Unicode MS"/>
                <w:b/>
              </w:rPr>
              <w:t>____________</w:t>
            </w:r>
            <w:r w:rsidRPr="0021321D">
              <w:rPr>
                <w:b/>
              </w:rPr>
              <w:t>/</w:t>
            </w:r>
          </w:p>
          <w:p w14:paraId="2923C278" w14:textId="77777777" w:rsidR="0023484F" w:rsidRPr="0021321D" w:rsidRDefault="0023484F" w:rsidP="00182FBE">
            <w:pPr>
              <w:ind w:firstLine="0"/>
              <w:jc w:val="left"/>
              <w:rPr>
                <w:b/>
              </w:rPr>
            </w:pPr>
          </w:p>
        </w:tc>
      </w:tr>
    </w:tbl>
    <w:p w14:paraId="75FAB802" w14:textId="77777777" w:rsidR="0023484F" w:rsidRPr="0021321D" w:rsidRDefault="0023484F" w:rsidP="0023484F">
      <w:pPr>
        <w:pStyle w:val="a3"/>
        <w:ind w:firstLine="0"/>
        <w:jc w:val="both"/>
        <w:rPr>
          <w:sz w:val="24"/>
        </w:rPr>
      </w:pPr>
    </w:p>
    <w:p w14:paraId="5FD6435E" w14:textId="77777777" w:rsidR="00FC3E3E" w:rsidRPr="0021321D" w:rsidRDefault="00030D39" w:rsidP="00D07377">
      <w:pPr>
        <w:pStyle w:val="a3"/>
        <w:ind w:firstLine="0"/>
        <w:jc w:val="right"/>
        <w:rPr>
          <w:b w:val="0"/>
          <w:sz w:val="24"/>
        </w:rPr>
      </w:pPr>
      <w:r w:rsidRPr="001850C1">
        <w:br w:type="page"/>
      </w:r>
      <w:r w:rsidR="0069062E" w:rsidRPr="0021321D">
        <w:rPr>
          <w:b w:val="0"/>
          <w:sz w:val="24"/>
        </w:rPr>
        <w:lastRenderedPageBreak/>
        <w:t xml:space="preserve">Приложение № 2 </w:t>
      </w:r>
    </w:p>
    <w:p w14:paraId="6A47C411" w14:textId="6F98F172" w:rsidR="0069062E" w:rsidRPr="0021321D" w:rsidRDefault="0069062E" w:rsidP="00D07377">
      <w:pPr>
        <w:pStyle w:val="a3"/>
        <w:ind w:firstLine="0"/>
        <w:jc w:val="right"/>
        <w:rPr>
          <w:b w:val="0"/>
          <w:sz w:val="24"/>
        </w:rPr>
      </w:pPr>
      <w:r w:rsidRPr="0021321D">
        <w:rPr>
          <w:b w:val="0"/>
          <w:sz w:val="24"/>
        </w:rPr>
        <w:t xml:space="preserve">к Договору № ________________ </w:t>
      </w:r>
      <w:proofErr w:type="gramStart"/>
      <w:r w:rsidRPr="0021321D">
        <w:rPr>
          <w:b w:val="0"/>
          <w:sz w:val="24"/>
        </w:rPr>
        <w:t>от  «</w:t>
      </w:r>
      <w:proofErr w:type="gramEnd"/>
      <w:r w:rsidRPr="0021321D">
        <w:rPr>
          <w:b w:val="0"/>
          <w:sz w:val="24"/>
        </w:rPr>
        <w:t xml:space="preserve">____» </w:t>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t>___________ 20</w:t>
      </w:r>
      <w:r w:rsidR="0021321D">
        <w:rPr>
          <w:b w:val="0"/>
          <w:sz w:val="24"/>
        </w:rPr>
        <w:t>23</w:t>
      </w:r>
      <w:r w:rsidRPr="0021321D">
        <w:rPr>
          <w:b w:val="0"/>
          <w:sz w:val="24"/>
        </w:rPr>
        <w:t>г.</w:t>
      </w:r>
    </w:p>
    <w:p w14:paraId="5E39B836" w14:textId="77777777" w:rsidR="0069062E" w:rsidRPr="0021321D" w:rsidRDefault="0069062E" w:rsidP="00D07377">
      <w:pPr>
        <w:pStyle w:val="a3"/>
        <w:ind w:firstLine="0"/>
        <w:jc w:val="right"/>
        <w:rPr>
          <w:sz w:val="24"/>
        </w:rPr>
      </w:pPr>
    </w:p>
    <w:p w14:paraId="675CC901" w14:textId="77777777" w:rsidR="00FC3E3E" w:rsidRPr="0021321D" w:rsidRDefault="00FC3E3E" w:rsidP="00D07377">
      <w:pPr>
        <w:pStyle w:val="a3"/>
        <w:ind w:firstLine="0"/>
        <w:jc w:val="both"/>
        <w:rPr>
          <w:sz w:val="24"/>
        </w:rPr>
      </w:pPr>
    </w:p>
    <w:p w14:paraId="6D981FF3" w14:textId="279F1A9F" w:rsidR="00FC3E3E" w:rsidRPr="0021321D" w:rsidRDefault="00FC3E3E" w:rsidP="00FC3E3E">
      <w:pPr>
        <w:pStyle w:val="a3"/>
        <w:ind w:firstLine="0"/>
        <w:rPr>
          <w:sz w:val="24"/>
        </w:rPr>
      </w:pPr>
      <w:r w:rsidRPr="0021321D">
        <w:rPr>
          <w:sz w:val="24"/>
        </w:rPr>
        <w:t xml:space="preserve">Список лиц, уполномоченных </w:t>
      </w:r>
      <w:r w:rsidR="00C02C07" w:rsidRPr="0021321D">
        <w:rPr>
          <w:sz w:val="24"/>
        </w:rPr>
        <w:t xml:space="preserve">от имени Заказчика </w:t>
      </w:r>
      <w:r w:rsidRPr="0021321D">
        <w:rPr>
          <w:sz w:val="24"/>
        </w:rPr>
        <w:t xml:space="preserve">направлять заявки </w:t>
      </w:r>
    </w:p>
    <w:p w14:paraId="000E9F66" w14:textId="77777777" w:rsidR="00FC3E3E" w:rsidRPr="0021321D" w:rsidRDefault="00FC3E3E" w:rsidP="00FC3E3E">
      <w:pPr>
        <w:pStyle w:val="a3"/>
        <w:ind w:firstLine="0"/>
        <w:rPr>
          <w:sz w:val="24"/>
        </w:rPr>
      </w:pPr>
    </w:p>
    <w:p w14:paraId="4C7E76E7" w14:textId="261C119F" w:rsidR="00FC3E3E" w:rsidRDefault="00FC3E3E" w:rsidP="00FC3E3E">
      <w:pPr>
        <w:pStyle w:val="a3"/>
        <w:ind w:firstLine="0"/>
        <w:rPr>
          <w:sz w:val="24"/>
        </w:rPr>
      </w:pPr>
    </w:p>
    <w:p w14:paraId="1DDCD835" w14:textId="397A06F9" w:rsidR="00107B9A" w:rsidRDefault="00107B9A" w:rsidP="00FC3E3E">
      <w:pPr>
        <w:pStyle w:val="a3"/>
        <w:ind w:firstLine="0"/>
        <w:rPr>
          <w:sz w:val="24"/>
        </w:rPr>
      </w:pPr>
    </w:p>
    <w:p w14:paraId="196A4EDC" w14:textId="4B795442" w:rsidR="00107B9A" w:rsidRDefault="00107B9A" w:rsidP="00FC3E3E">
      <w:pPr>
        <w:pStyle w:val="a3"/>
        <w:ind w:firstLine="0"/>
        <w:rPr>
          <w:sz w:val="24"/>
        </w:rPr>
      </w:pPr>
    </w:p>
    <w:p w14:paraId="08A24CC2" w14:textId="77D19690" w:rsidR="00107B9A" w:rsidRDefault="00107B9A" w:rsidP="00FC3E3E">
      <w:pPr>
        <w:pStyle w:val="a3"/>
        <w:ind w:firstLine="0"/>
        <w:rPr>
          <w:sz w:val="24"/>
        </w:rPr>
      </w:pPr>
    </w:p>
    <w:p w14:paraId="3E89FFEF" w14:textId="7DEBF054" w:rsidR="00107B9A" w:rsidRDefault="00107B9A" w:rsidP="00FC3E3E">
      <w:pPr>
        <w:pStyle w:val="a3"/>
        <w:ind w:firstLine="0"/>
        <w:rPr>
          <w:sz w:val="24"/>
        </w:rPr>
      </w:pPr>
    </w:p>
    <w:p w14:paraId="5F6FCB5D" w14:textId="4C462098" w:rsidR="00107B9A" w:rsidRDefault="00107B9A" w:rsidP="00FC3E3E">
      <w:pPr>
        <w:pStyle w:val="a3"/>
        <w:ind w:firstLine="0"/>
        <w:rPr>
          <w:sz w:val="24"/>
        </w:rPr>
      </w:pPr>
    </w:p>
    <w:p w14:paraId="395D4DB9" w14:textId="5C2C052F" w:rsidR="00107B9A" w:rsidRDefault="00107B9A" w:rsidP="00FC3E3E">
      <w:pPr>
        <w:pStyle w:val="a3"/>
        <w:ind w:firstLine="0"/>
        <w:rPr>
          <w:sz w:val="24"/>
        </w:rPr>
      </w:pPr>
    </w:p>
    <w:p w14:paraId="1FCFB8D6" w14:textId="21FADD1D" w:rsidR="00107B9A" w:rsidRDefault="00107B9A" w:rsidP="00FC3E3E">
      <w:pPr>
        <w:pStyle w:val="a3"/>
        <w:ind w:firstLine="0"/>
        <w:rPr>
          <w:sz w:val="24"/>
        </w:rPr>
      </w:pPr>
    </w:p>
    <w:p w14:paraId="300156CF" w14:textId="6AD3DE13" w:rsidR="00107B9A" w:rsidRDefault="00107B9A" w:rsidP="00FC3E3E">
      <w:pPr>
        <w:pStyle w:val="a3"/>
        <w:ind w:firstLine="0"/>
        <w:rPr>
          <w:sz w:val="24"/>
        </w:rPr>
      </w:pPr>
    </w:p>
    <w:p w14:paraId="5CFB6986" w14:textId="20837523" w:rsidR="00107B9A" w:rsidRDefault="00107B9A" w:rsidP="00FC3E3E">
      <w:pPr>
        <w:pStyle w:val="a3"/>
        <w:ind w:firstLine="0"/>
        <w:rPr>
          <w:sz w:val="24"/>
        </w:rPr>
      </w:pPr>
    </w:p>
    <w:p w14:paraId="6E3171B1" w14:textId="22274BDB" w:rsidR="00107B9A" w:rsidRDefault="00107B9A" w:rsidP="00FC3E3E">
      <w:pPr>
        <w:pStyle w:val="a3"/>
        <w:ind w:firstLine="0"/>
        <w:rPr>
          <w:sz w:val="24"/>
        </w:rPr>
      </w:pPr>
    </w:p>
    <w:p w14:paraId="5895CFB9" w14:textId="641F10BC" w:rsidR="00107B9A" w:rsidRDefault="00107B9A" w:rsidP="00FC3E3E">
      <w:pPr>
        <w:pStyle w:val="a3"/>
        <w:ind w:firstLine="0"/>
        <w:rPr>
          <w:sz w:val="24"/>
        </w:rPr>
      </w:pPr>
    </w:p>
    <w:p w14:paraId="16D1E3ED" w14:textId="79AC8AA4" w:rsidR="00107B9A" w:rsidRDefault="00107B9A" w:rsidP="00FC3E3E">
      <w:pPr>
        <w:pStyle w:val="a3"/>
        <w:ind w:firstLine="0"/>
        <w:rPr>
          <w:sz w:val="24"/>
        </w:rPr>
      </w:pPr>
    </w:p>
    <w:p w14:paraId="6B4FA4EB" w14:textId="04435028" w:rsidR="005A291F" w:rsidRDefault="005A291F" w:rsidP="00FC3E3E">
      <w:pPr>
        <w:pStyle w:val="a3"/>
        <w:ind w:firstLine="0"/>
        <w:rPr>
          <w:sz w:val="24"/>
        </w:rPr>
      </w:pPr>
    </w:p>
    <w:p w14:paraId="2566C335" w14:textId="47FDA140" w:rsidR="005A291F" w:rsidRDefault="005A291F" w:rsidP="00FC3E3E">
      <w:pPr>
        <w:pStyle w:val="a3"/>
        <w:ind w:firstLine="0"/>
        <w:rPr>
          <w:sz w:val="24"/>
        </w:rPr>
      </w:pPr>
    </w:p>
    <w:p w14:paraId="681FED1D" w14:textId="3334DEAA" w:rsidR="005A291F" w:rsidRDefault="005A291F" w:rsidP="00FC3E3E">
      <w:pPr>
        <w:pStyle w:val="a3"/>
        <w:ind w:firstLine="0"/>
        <w:rPr>
          <w:sz w:val="24"/>
        </w:rPr>
      </w:pPr>
    </w:p>
    <w:p w14:paraId="0E4EF63A" w14:textId="0D2D607D" w:rsidR="005A291F" w:rsidRDefault="005A291F" w:rsidP="00FC3E3E">
      <w:pPr>
        <w:pStyle w:val="a3"/>
        <w:ind w:firstLine="0"/>
        <w:rPr>
          <w:sz w:val="24"/>
        </w:rPr>
      </w:pPr>
    </w:p>
    <w:p w14:paraId="20DB5C3A" w14:textId="02A04172" w:rsidR="005A291F" w:rsidRDefault="005A291F" w:rsidP="00FC3E3E">
      <w:pPr>
        <w:pStyle w:val="a3"/>
        <w:ind w:firstLine="0"/>
        <w:rPr>
          <w:sz w:val="24"/>
        </w:rPr>
      </w:pPr>
    </w:p>
    <w:p w14:paraId="58FB6716" w14:textId="7CCD15D5" w:rsidR="005A291F" w:rsidRDefault="005A291F" w:rsidP="00FC3E3E">
      <w:pPr>
        <w:pStyle w:val="a3"/>
        <w:ind w:firstLine="0"/>
        <w:rPr>
          <w:sz w:val="24"/>
        </w:rPr>
      </w:pPr>
    </w:p>
    <w:p w14:paraId="62CB8443" w14:textId="4CF98455" w:rsidR="005A291F" w:rsidRDefault="005A291F" w:rsidP="00FC3E3E">
      <w:pPr>
        <w:pStyle w:val="a3"/>
        <w:ind w:firstLine="0"/>
        <w:rPr>
          <w:sz w:val="24"/>
        </w:rPr>
      </w:pPr>
    </w:p>
    <w:p w14:paraId="1B5681A7" w14:textId="0313E1AC" w:rsidR="005A291F" w:rsidRDefault="005A291F" w:rsidP="00FC3E3E">
      <w:pPr>
        <w:pStyle w:val="a3"/>
        <w:ind w:firstLine="0"/>
        <w:rPr>
          <w:sz w:val="24"/>
        </w:rPr>
      </w:pPr>
    </w:p>
    <w:p w14:paraId="2CC54187" w14:textId="4A5786E1" w:rsidR="005A291F" w:rsidRDefault="005A291F" w:rsidP="00FC3E3E">
      <w:pPr>
        <w:pStyle w:val="a3"/>
        <w:ind w:firstLine="0"/>
        <w:rPr>
          <w:sz w:val="24"/>
        </w:rPr>
      </w:pPr>
    </w:p>
    <w:p w14:paraId="1ADE4234" w14:textId="2460A6BF" w:rsidR="005A291F" w:rsidRDefault="005A291F" w:rsidP="00FC3E3E">
      <w:pPr>
        <w:pStyle w:val="a3"/>
        <w:ind w:firstLine="0"/>
        <w:rPr>
          <w:sz w:val="24"/>
        </w:rPr>
      </w:pPr>
    </w:p>
    <w:p w14:paraId="2AE9C32E" w14:textId="23F1E0C1" w:rsidR="005A291F" w:rsidRDefault="005A291F" w:rsidP="00FC3E3E">
      <w:pPr>
        <w:pStyle w:val="a3"/>
        <w:ind w:firstLine="0"/>
        <w:rPr>
          <w:sz w:val="24"/>
        </w:rPr>
      </w:pPr>
    </w:p>
    <w:p w14:paraId="11481492" w14:textId="7C31A599" w:rsidR="005A291F" w:rsidRDefault="005A291F" w:rsidP="00FC3E3E">
      <w:pPr>
        <w:pStyle w:val="a3"/>
        <w:ind w:firstLine="0"/>
        <w:rPr>
          <w:sz w:val="24"/>
        </w:rPr>
      </w:pPr>
    </w:p>
    <w:p w14:paraId="17AAD93E" w14:textId="50D75161" w:rsidR="005A291F" w:rsidRDefault="005A291F" w:rsidP="00FC3E3E">
      <w:pPr>
        <w:pStyle w:val="a3"/>
        <w:ind w:firstLine="0"/>
        <w:rPr>
          <w:sz w:val="24"/>
        </w:rPr>
      </w:pPr>
    </w:p>
    <w:p w14:paraId="6F59D159" w14:textId="77777777" w:rsidR="005A291F" w:rsidRDefault="005A291F" w:rsidP="00FC3E3E">
      <w:pPr>
        <w:pStyle w:val="a3"/>
        <w:ind w:firstLine="0"/>
        <w:rPr>
          <w:sz w:val="24"/>
        </w:rPr>
      </w:pPr>
    </w:p>
    <w:p w14:paraId="6B8ABD2D" w14:textId="036E1AB3" w:rsidR="00107B9A" w:rsidRDefault="00107B9A" w:rsidP="00FC3E3E">
      <w:pPr>
        <w:pStyle w:val="a3"/>
        <w:ind w:firstLine="0"/>
        <w:rPr>
          <w:sz w:val="24"/>
        </w:rPr>
      </w:pPr>
    </w:p>
    <w:p w14:paraId="3202E9F8" w14:textId="554A6923" w:rsidR="00107B9A" w:rsidRDefault="00107B9A" w:rsidP="00FC3E3E">
      <w:pPr>
        <w:pStyle w:val="a3"/>
        <w:ind w:firstLine="0"/>
        <w:rPr>
          <w:sz w:val="24"/>
        </w:rPr>
      </w:pPr>
    </w:p>
    <w:p w14:paraId="22B03D8E" w14:textId="32413538" w:rsidR="00107B9A" w:rsidRDefault="00107B9A" w:rsidP="00FC3E3E">
      <w:pPr>
        <w:pStyle w:val="a3"/>
        <w:ind w:firstLine="0"/>
        <w:rPr>
          <w:sz w:val="24"/>
        </w:rPr>
      </w:pPr>
    </w:p>
    <w:p w14:paraId="0AA38388" w14:textId="2AC302D8" w:rsidR="00107B9A" w:rsidRDefault="00107B9A" w:rsidP="00FC3E3E">
      <w:pPr>
        <w:pStyle w:val="a3"/>
        <w:ind w:firstLine="0"/>
        <w:rPr>
          <w:sz w:val="24"/>
        </w:rPr>
      </w:pPr>
    </w:p>
    <w:p w14:paraId="1650E174" w14:textId="5E5ECF52" w:rsidR="00107B9A" w:rsidRDefault="00107B9A" w:rsidP="00FC3E3E">
      <w:pPr>
        <w:pStyle w:val="a3"/>
        <w:ind w:firstLine="0"/>
        <w:rPr>
          <w:sz w:val="24"/>
        </w:rPr>
      </w:pPr>
    </w:p>
    <w:p w14:paraId="76447353" w14:textId="02D9D7E8" w:rsidR="00107B9A" w:rsidRDefault="00107B9A" w:rsidP="00FC3E3E">
      <w:pPr>
        <w:pStyle w:val="a3"/>
        <w:ind w:firstLine="0"/>
        <w:rPr>
          <w:sz w:val="24"/>
        </w:rPr>
      </w:pPr>
    </w:p>
    <w:p w14:paraId="7A3C8318" w14:textId="20F51685" w:rsidR="00107B9A" w:rsidRDefault="00107B9A" w:rsidP="00FC3E3E">
      <w:pPr>
        <w:pStyle w:val="a3"/>
        <w:ind w:firstLine="0"/>
        <w:rPr>
          <w:sz w:val="24"/>
        </w:rPr>
      </w:pPr>
    </w:p>
    <w:p w14:paraId="3DF830ED" w14:textId="783A1D00" w:rsidR="00107B9A" w:rsidRPr="0021321D" w:rsidRDefault="00107B9A" w:rsidP="00FC3E3E">
      <w:pPr>
        <w:pStyle w:val="a3"/>
        <w:ind w:firstLine="0"/>
        <w:rPr>
          <w:sz w:val="24"/>
        </w:rPr>
      </w:pPr>
    </w:p>
    <w:tbl>
      <w:tblPr>
        <w:tblW w:w="0" w:type="auto"/>
        <w:jc w:val="center"/>
        <w:tblLook w:val="04A0" w:firstRow="1" w:lastRow="0" w:firstColumn="1" w:lastColumn="0" w:noHBand="0" w:noVBand="1"/>
      </w:tblPr>
      <w:tblGrid>
        <w:gridCol w:w="4922"/>
        <w:gridCol w:w="4648"/>
      </w:tblGrid>
      <w:tr w:rsidR="007647C0" w:rsidRPr="0021321D" w14:paraId="39CBA028" w14:textId="77777777" w:rsidTr="0021321D">
        <w:trPr>
          <w:jc w:val="center"/>
        </w:trPr>
        <w:tc>
          <w:tcPr>
            <w:tcW w:w="4922" w:type="dxa"/>
          </w:tcPr>
          <w:p w14:paraId="2AA44A12" w14:textId="77777777" w:rsidR="007647C0" w:rsidRPr="0021321D" w:rsidRDefault="007647C0" w:rsidP="0021321D">
            <w:pPr>
              <w:ind w:firstLine="0"/>
              <w:jc w:val="center"/>
              <w:rPr>
                <w:b/>
              </w:rPr>
            </w:pPr>
          </w:p>
          <w:p w14:paraId="7BBA5952" w14:textId="77777777" w:rsidR="007647C0" w:rsidRPr="0021321D" w:rsidRDefault="007647C0" w:rsidP="0021321D">
            <w:pPr>
              <w:ind w:firstLine="0"/>
              <w:jc w:val="center"/>
              <w:rPr>
                <w:b/>
              </w:rPr>
            </w:pPr>
            <w:r w:rsidRPr="0021321D">
              <w:rPr>
                <w:b/>
              </w:rPr>
              <w:t>Заказчик:</w:t>
            </w:r>
          </w:p>
          <w:p w14:paraId="37019540" w14:textId="77777777" w:rsidR="007647C0" w:rsidRPr="0021321D" w:rsidRDefault="007647C0" w:rsidP="0021321D">
            <w:pPr>
              <w:ind w:firstLine="0"/>
              <w:jc w:val="center"/>
              <w:rPr>
                <w:b/>
              </w:rPr>
            </w:pPr>
          </w:p>
          <w:p w14:paraId="52C798D5" w14:textId="77777777" w:rsidR="007647C0" w:rsidRPr="0021321D" w:rsidRDefault="007647C0" w:rsidP="0021321D">
            <w:pPr>
              <w:ind w:firstLine="0"/>
              <w:jc w:val="center"/>
              <w:rPr>
                <w:b/>
              </w:rPr>
            </w:pPr>
          </w:p>
          <w:p w14:paraId="4E3F0263" w14:textId="77777777" w:rsidR="007647C0" w:rsidRPr="0021321D" w:rsidRDefault="007647C0" w:rsidP="0021321D">
            <w:pPr>
              <w:ind w:firstLine="0"/>
              <w:jc w:val="center"/>
              <w:rPr>
                <w:b/>
              </w:rPr>
            </w:pPr>
          </w:p>
          <w:p w14:paraId="624B7617" w14:textId="77777777" w:rsidR="007647C0" w:rsidRPr="0021321D" w:rsidRDefault="007647C0" w:rsidP="0021321D">
            <w:pPr>
              <w:ind w:firstLine="0"/>
              <w:jc w:val="center"/>
              <w:rPr>
                <w:b/>
              </w:rPr>
            </w:pPr>
          </w:p>
          <w:p w14:paraId="03FE404D" w14:textId="77777777" w:rsidR="007647C0" w:rsidRPr="0021321D" w:rsidRDefault="007647C0" w:rsidP="0021321D">
            <w:pPr>
              <w:ind w:firstLine="0"/>
              <w:jc w:val="center"/>
              <w:rPr>
                <w:b/>
              </w:rPr>
            </w:pPr>
            <w:r w:rsidRPr="0021321D">
              <w:rPr>
                <w:b/>
              </w:rPr>
              <w:t>____________________/</w:t>
            </w:r>
            <w:r w:rsidRPr="0021321D">
              <w:rPr>
                <w:rFonts w:eastAsia="Arial Unicode MS"/>
                <w:b/>
              </w:rPr>
              <w:t>______________/</w:t>
            </w:r>
          </w:p>
          <w:p w14:paraId="4BF58BAF" w14:textId="77777777" w:rsidR="007647C0" w:rsidRPr="0021321D" w:rsidRDefault="007647C0" w:rsidP="0021321D">
            <w:pPr>
              <w:ind w:firstLine="0"/>
              <w:jc w:val="center"/>
              <w:rPr>
                <w:b/>
              </w:rPr>
            </w:pPr>
          </w:p>
        </w:tc>
        <w:tc>
          <w:tcPr>
            <w:tcW w:w="4648" w:type="dxa"/>
          </w:tcPr>
          <w:p w14:paraId="25FC9DE1" w14:textId="77777777" w:rsidR="007647C0" w:rsidRPr="0021321D" w:rsidRDefault="007647C0" w:rsidP="00A64C8F">
            <w:pPr>
              <w:ind w:firstLine="0"/>
              <w:jc w:val="left"/>
              <w:rPr>
                <w:b/>
              </w:rPr>
            </w:pPr>
          </w:p>
          <w:p w14:paraId="67418A64" w14:textId="77777777" w:rsidR="007647C0" w:rsidRPr="0021321D" w:rsidRDefault="007647C0" w:rsidP="00A64C8F">
            <w:pPr>
              <w:ind w:firstLine="0"/>
              <w:jc w:val="left"/>
              <w:rPr>
                <w:b/>
              </w:rPr>
            </w:pPr>
            <w:r w:rsidRPr="0021321D">
              <w:rPr>
                <w:b/>
              </w:rPr>
              <w:t>Исполнитель:</w:t>
            </w:r>
          </w:p>
          <w:p w14:paraId="58670D5F" w14:textId="77777777" w:rsidR="007647C0" w:rsidRPr="0021321D" w:rsidRDefault="007647C0" w:rsidP="00A64C8F">
            <w:pPr>
              <w:ind w:firstLine="0"/>
              <w:jc w:val="left"/>
              <w:rPr>
                <w:b/>
              </w:rPr>
            </w:pPr>
          </w:p>
          <w:p w14:paraId="0478D6B3" w14:textId="77777777" w:rsidR="007647C0" w:rsidRPr="0021321D" w:rsidRDefault="007647C0" w:rsidP="00A64C8F">
            <w:pPr>
              <w:ind w:firstLine="0"/>
              <w:jc w:val="left"/>
              <w:rPr>
                <w:b/>
              </w:rPr>
            </w:pPr>
          </w:p>
          <w:p w14:paraId="2AD134B2" w14:textId="77777777" w:rsidR="007647C0" w:rsidRPr="0021321D" w:rsidRDefault="007647C0" w:rsidP="00A64C8F">
            <w:pPr>
              <w:ind w:firstLine="0"/>
              <w:jc w:val="left"/>
              <w:rPr>
                <w:b/>
              </w:rPr>
            </w:pPr>
          </w:p>
          <w:p w14:paraId="36DF55D3" w14:textId="77777777" w:rsidR="007647C0" w:rsidRPr="0021321D" w:rsidRDefault="007647C0" w:rsidP="00A64C8F">
            <w:pPr>
              <w:ind w:firstLine="0"/>
              <w:jc w:val="left"/>
              <w:rPr>
                <w:b/>
              </w:rPr>
            </w:pPr>
          </w:p>
          <w:p w14:paraId="30EC4C3B" w14:textId="77777777" w:rsidR="007647C0" w:rsidRPr="0021321D" w:rsidRDefault="007647C0" w:rsidP="00A64C8F">
            <w:pPr>
              <w:ind w:firstLine="0"/>
              <w:jc w:val="left"/>
              <w:rPr>
                <w:b/>
              </w:rPr>
            </w:pPr>
            <w:r w:rsidRPr="0021321D">
              <w:rPr>
                <w:b/>
              </w:rPr>
              <w:t>___________________/</w:t>
            </w:r>
            <w:r w:rsidRPr="0021321D">
              <w:rPr>
                <w:rFonts w:eastAsia="Arial Unicode MS"/>
                <w:b/>
              </w:rPr>
              <w:t>____________</w:t>
            </w:r>
            <w:r w:rsidRPr="0021321D">
              <w:rPr>
                <w:b/>
              </w:rPr>
              <w:t>/</w:t>
            </w:r>
          </w:p>
          <w:p w14:paraId="74353F55" w14:textId="77777777" w:rsidR="007647C0" w:rsidRPr="0021321D" w:rsidRDefault="007647C0" w:rsidP="00A64C8F">
            <w:pPr>
              <w:ind w:firstLine="0"/>
              <w:jc w:val="left"/>
              <w:rPr>
                <w:b/>
              </w:rPr>
            </w:pPr>
          </w:p>
        </w:tc>
      </w:tr>
    </w:tbl>
    <w:p w14:paraId="53CBF72C" w14:textId="77777777" w:rsidR="00FC3E3E" w:rsidRPr="0021321D" w:rsidRDefault="00FC3E3E" w:rsidP="00FC3E3E">
      <w:pPr>
        <w:pStyle w:val="a3"/>
        <w:ind w:firstLine="0"/>
        <w:rPr>
          <w:sz w:val="24"/>
        </w:rPr>
      </w:pPr>
    </w:p>
    <w:p w14:paraId="52D62840" w14:textId="77777777" w:rsidR="00FC3E3E" w:rsidRPr="0021321D" w:rsidRDefault="00FC3E3E" w:rsidP="00FC3E3E">
      <w:pPr>
        <w:pStyle w:val="a3"/>
        <w:ind w:firstLine="0"/>
        <w:rPr>
          <w:sz w:val="24"/>
        </w:rPr>
      </w:pPr>
    </w:p>
    <w:p w14:paraId="7CD31436" w14:textId="77777777" w:rsidR="00FC3E3E" w:rsidRPr="0021321D" w:rsidRDefault="00FC3E3E" w:rsidP="00FC3E3E">
      <w:pPr>
        <w:pStyle w:val="a3"/>
        <w:ind w:firstLine="0"/>
        <w:rPr>
          <w:sz w:val="24"/>
        </w:rPr>
      </w:pPr>
    </w:p>
    <w:p w14:paraId="5BB5ECDC" w14:textId="77777777" w:rsidR="004F30C3" w:rsidRPr="0021321D" w:rsidRDefault="004F30C3" w:rsidP="004F30C3">
      <w:pPr>
        <w:pStyle w:val="a3"/>
        <w:ind w:firstLine="0"/>
        <w:jc w:val="right"/>
        <w:rPr>
          <w:sz w:val="24"/>
        </w:rPr>
      </w:pPr>
    </w:p>
    <w:p w14:paraId="02D39A52" w14:textId="77777777" w:rsidR="00236622" w:rsidRPr="0021321D" w:rsidRDefault="00236622" w:rsidP="00236622">
      <w:pPr>
        <w:tabs>
          <w:tab w:val="left" w:pos="9829"/>
        </w:tabs>
      </w:pPr>
    </w:p>
    <w:p w14:paraId="0AD3EC45" w14:textId="77777777" w:rsidR="00236622" w:rsidRPr="0021321D" w:rsidRDefault="00236622" w:rsidP="00236622">
      <w:pPr>
        <w:tabs>
          <w:tab w:val="left" w:pos="9829"/>
        </w:tabs>
      </w:pPr>
    </w:p>
    <w:p w14:paraId="7F1BDA8C" w14:textId="13EACCA9" w:rsidR="00236622" w:rsidRPr="0021321D" w:rsidRDefault="00236622" w:rsidP="00236622">
      <w:pPr>
        <w:pStyle w:val="a3"/>
        <w:ind w:firstLine="0"/>
        <w:jc w:val="right"/>
        <w:rPr>
          <w:b w:val="0"/>
          <w:sz w:val="24"/>
        </w:rPr>
      </w:pPr>
      <w:r w:rsidRPr="0021321D">
        <w:rPr>
          <w:b w:val="0"/>
          <w:sz w:val="24"/>
        </w:rPr>
        <w:t xml:space="preserve">Приложение № </w:t>
      </w:r>
      <w:r w:rsidR="00572FD7" w:rsidRPr="0021321D">
        <w:rPr>
          <w:b w:val="0"/>
          <w:sz w:val="24"/>
        </w:rPr>
        <w:t>3</w:t>
      </w:r>
    </w:p>
    <w:p w14:paraId="6A9C28A1" w14:textId="3EBB357A" w:rsidR="00236622" w:rsidRPr="0021321D" w:rsidRDefault="00236622" w:rsidP="00236622">
      <w:pPr>
        <w:pStyle w:val="a3"/>
        <w:ind w:firstLine="0"/>
        <w:jc w:val="right"/>
        <w:rPr>
          <w:b w:val="0"/>
          <w:sz w:val="24"/>
        </w:rPr>
      </w:pPr>
      <w:r w:rsidRPr="0021321D">
        <w:rPr>
          <w:b w:val="0"/>
          <w:sz w:val="24"/>
        </w:rPr>
        <w:t xml:space="preserve">к Договору № ________________ </w:t>
      </w:r>
      <w:proofErr w:type="gramStart"/>
      <w:r w:rsidRPr="0021321D">
        <w:rPr>
          <w:b w:val="0"/>
          <w:sz w:val="24"/>
        </w:rPr>
        <w:t>от  «</w:t>
      </w:r>
      <w:proofErr w:type="gramEnd"/>
      <w:r w:rsidRPr="0021321D">
        <w:rPr>
          <w:b w:val="0"/>
          <w:sz w:val="24"/>
        </w:rPr>
        <w:t xml:space="preserve">____» </w:t>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r>
      <w:r w:rsidRPr="0021321D">
        <w:rPr>
          <w:b w:val="0"/>
          <w:sz w:val="24"/>
        </w:rPr>
        <w:softHyphen/>
        <w:t>___________ 20</w:t>
      </w:r>
      <w:r w:rsidR="00A54A65" w:rsidRPr="0021321D">
        <w:rPr>
          <w:b w:val="0"/>
          <w:sz w:val="24"/>
        </w:rPr>
        <w:t>23</w:t>
      </w:r>
      <w:r w:rsidRPr="0021321D">
        <w:rPr>
          <w:b w:val="0"/>
          <w:sz w:val="24"/>
        </w:rPr>
        <w:t xml:space="preserve"> г.</w:t>
      </w:r>
    </w:p>
    <w:p w14:paraId="03CF9C42" w14:textId="77777777" w:rsidR="00FA50BC" w:rsidRPr="0021321D" w:rsidRDefault="00FA50BC" w:rsidP="00236622">
      <w:pPr>
        <w:ind w:left="6096" w:right="565"/>
        <w:contextualSpacing/>
        <w:rPr>
          <w:bCs/>
          <w:iCs/>
          <w:color w:val="000000"/>
        </w:rPr>
      </w:pPr>
      <w:bookmarkStart w:id="1" w:name="_Toc341885285"/>
    </w:p>
    <w:p w14:paraId="4EAA3571" w14:textId="77777777" w:rsidR="00236622" w:rsidRPr="0021321D" w:rsidRDefault="00236622" w:rsidP="00236622">
      <w:pPr>
        <w:ind w:right="565"/>
        <w:contextualSpacing/>
        <w:jc w:val="center"/>
        <w:rPr>
          <w:b/>
          <w:i/>
          <w:color w:val="000000"/>
        </w:rPr>
      </w:pPr>
    </w:p>
    <w:p w14:paraId="72D102FE" w14:textId="77777777" w:rsidR="00E91A7A" w:rsidRPr="0021321D" w:rsidRDefault="00E91A7A" w:rsidP="00236622">
      <w:pPr>
        <w:ind w:right="565"/>
        <w:contextualSpacing/>
        <w:jc w:val="center"/>
        <w:rPr>
          <w:b/>
          <w:i/>
          <w:color w:val="000000"/>
        </w:rPr>
      </w:pPr>
    </w:p>
    <w:p w14:paraId="218F0486" w14:textId="77777777" w:rsidR="00236622" w:rsidRPr="0021321D" w:rsidRDefault="00236622" w:rsidP="00236622">
      <w:pPr>
        <w:ind w:right="565"/>
        <w:contextualSpacing/>
        <w:jc w:val="center"/>
        <w:rPr>
          <w:b/>
          <w:bCs/>
          <w:i/>
          <w:iCs/>
          <w:color w:val="000000"/>
        </w:rPr>
      </w:pPr>
    </w:p>
    <w:p w14:paraId="06AD570F" w14:textId="77777777" w:rsidR="00236622" w:rsidRPr="0021321D" w:rsidRDefault="00236622" w:rsidP="00236622">
      <w:pPr>
        <w:ind w:right="565"/>
        <w:contextualSpacing/>
        <w:jc w:val="center"/>
        <w:rPr>
          <w:b/>
          <w:bCs/>
          <w:i/>
          <w:iCs/>
          <w:color w:val="000000"/>
        </w:rPr>
      </w:pPr>
    </w:p>
    <w:p w14:paraId="42F18DC6" w14:textId="77777777" w:rsidR="00236622" w:rsidRPr="0021321D" w:rsidRDefault="00236622" w:rsidP="00236622">
      <w:pPr>
        <w:ind w:right="565"/>
        <w:contextualSpacing/>
        <w:jc w:val="center"/>
        <w:rPr>
          <w:b/>
          <w:bCs/>
          <w:i/>
          <w:iCs/>
          <w:color w:val="000000"/>
        </w:rPr>
      </w:pPr>
    </w:p>
    <w:p w14:paraId="47D8CF07" w14:textId="77777777" w:rsidR="00236622" w:rsidRPr="0021321D" w:rsidRDefault="00236622" w:rsidP="00236622">
      <w:pPr>
        <w:ind w:right="565"/>
        <w:contextualSpacing/>
        <w:jc w:val="center"/>
        <w:rPr>
          <w:b/>
          <w:bCs/>
          <w:i/>
          <w:iCs/>
          <w:color w:val="000000"/>
        </w:rPr>
      </w:pPr>
    </w:p>
    <w:p w14:paraId="638B212C" w14:textId="77777777" w:rsidR="00236622" w:rsidRPr="0021321D" w:rsidRDefault="00236622" w:rsidP="00236622">
      <w:pPr>
        <w:ind w:right="565"/>
        <w:contextualSpacing/>
        <w:jc w:val="center"/>
        <w:rPr>
          <w:b/>
          <w:bCs/>
          <w:i/>
          <w:iCs/>
          <w:color w:val="000000"/>
        </w:rPr>
      </w:pPr>
    </w:p>
    <w:p w14:paraId="6B8488D2" w14:textId="77777777" w:rsidR="00236622" w:rsidRPr="0021321D" w:rsidRDefault="00236622" w:rsidP="00236622">
      <w:pPr>
        <w:ind w:right="565"/>
        <w:contextualSpacing/>
        <w:jc w:val="center"/>
        <w:rPr>
          <w:b/>
          <w:bCs/>
          <w:i/>
          <w:iCs/>
          <w:color w:val="000000"/>
        </w:rPr>
      </w:pPr>
    </w:p>
    <w:p w14:paraId="5681D972" w14:textId="77777777" w:rsidR="00236622" w:rsidRPr="0021321D" w:rsidRDefault="00236622" w:rsidP="00236622">
      <w:pPr>
        <w:ind w:right="565"/>
        <w:contextualSpacing/>
        <w:jc w:val="center"/>
        <w:rPr>
          <w:b/>
          <w:bCs/>
          <w:i/>
          <w:iCs/>
          <w:color w:val="000000"/>
        </w:rPr>
      </w:pPr>
    </w:p>
    <w:p w14:paraId="4E7FDFAD" w14:textId="77777777" w:rsidR="00236622" w:rsidRPr="0021321D" w:rsidRDefault="00236622" w:rsidP="00236622">
      <w:pPr>
        <w:ind w:right="565"/>
        <w:contextualSpacing/>
        <w:jc w:val="center"/>
        <w:rPr>
          <w:b/>
          <w:bCs/>
          <w:i/>
          <w:iCs/>
          <w:color w:val="000000"/>
        </w:rPr>
      </w:pPr>
    </w:p>
    <w:bookmarkEnd w:id="1"/>
    <w:p w14:paraId="597FB92B" w14:textId="77777777" w:rsidR="00A54A65" w:rsidRPr="0021321D" w:rsidRDefault="00A54A65" w:rsidP="00A54A65">
      <w:pPr>
        <w:jc w:val="center"/>
        <w:rPr>
          <w:color w:val="000000"/>
        </w:rPr>
      </w:pPr>
      <w:r w:rsidRPr="0021321D">
        <w:rPr>
          <w:color w:val="000000"/>
        </w:rPr>
        <w:t xml:space="preserve">Техническое задание </w:t>
      </w:r>
    </w:p>
    <w:p w14:paraId="75F4F8F3" w14:textId="77777777" w:rsidR="00A85EEE" w:rsidRDefault="00A54A65" w:rsidP="00A54A65">
      <w:pPr>
        <w:jc w:val="center"/>
        <w:rPr>
          <w:bCs/>
        </w:rPr>
      </w:pPr>
      <w:r w:rsidRPr="0021321D">
        <w:rPr>
          <w:color w:val="000000"/>
        </w:rPr>
        <w:t>на оказание услуг</w:t>
      </w:r>
      <w:r w:rsidR="00A85EEE">
        <w:rPr>
          <w:color w:val="000000"/>
        </w:rPr>
        <w:t xml:space="preserve"> </w:t>
      </w:r>
      <w:r w:rsidR="00A85EEE" w:rsidRPr="00387C0C">
        <w:rPr>
          <w:bCs/>
        </w:rPr>
        <w:t>обеспечени</w:t>
      </w:r>
      <w:r w:rsidR="00A85EEE">
        <w:rPr>
          <w:bCs/>
        </w:rPr>
        <w:t>я</w:t>
      </w:r>
      <w:r w:rsidR="00A85EEE" w:rsidRPr="00387C0C">
        <w:rPr>
          <w:bCs/>
        </w:rPr>
        <w:t xml:space="preserve"> командирования сотрудников </w:t>
      </w:r>
    </w:p>
    <w:p w14:paraId="13EF9585" w14:textId="6BB766F0" w:rsidR="00A54A65" w:rsidRPr="00182265" w:rsidRDefault="00A85EEE" w:rsidP="00A54A65">
      <w:pPr>
        <w:jc w:val="center"/>
        <w:rPr>
          <w:color w:val="000000"/>
        </w:rPr>
      </w:pPr>
      <w:r w:rsidRPr="00387C0C">
        <w:rPr>
          <w:bCs/>
        </w:rPr>
        <w:t>товарищества с ограниченной ответственностью «</w:t>
      </w:r>
      <w:proofErr w:type="spellStart"/>
      <w:r w:rsidRPr="00387C0C">
        <w:rPr>
          <w:bCs/>
        </w:rPr>
        <w:t>Росатом</w:t>
      </w:r>
      <w:proofErr w:type="spellEnd"/>
      <w:r w:rsidRPr="00387C0C">
        <w:rPr>
          <w:bCs/>
        </w:rPr>
        <w:t xml:space="preserve"> Центральная Азия»</w:t>
      </w:r>
    </w:p>
    <w:p w14:paraId="6947BC32" w14:textId="77777777" w:rsidR="00A54A65" w:rsidRPr="0021321D" w:rsidRDefault="00A54A65" w:rsidP="00A54A65">
      <w:pPr>
        <w:jc w:val="center"/>
        <w:rPr>
          <w:color w:val="000000"/>
        </w:rPr>
      </w:pPr>
    </w:p>
    <w:p w14:paraId="000BC2CE" w14:textId="08A8999C" w:rsidR="00A54A65" w:rsidRPr="001850C1" w:rsidRDefault="00921454" w:rsidP="00A54A65">
      <w:pPr>
        <w:jc w:val="center"/>
        <w:rPr>
          <w:i/>
          <w:color w:val="000000"/>
        </w:rPr>
      </w:pPr>
      <w:r w:rsidRPr="001850C1">
        <w:rPr>
          <w:i/>
          <w:color w:val="000000"/>
        </w:rPr>
        <w:t>в соответствии с Томом 2 «</w:t>
      </w:r>
      <w:r w:rsidR="00387C0C" w:rsidRPr="00387C0C">
        <w:rPr>
          <w:i/>
          <w:color w:val="000000"/>
        </w:rPr>
        <w:t xml:space="preserve">Техническая </w:t>
      </w:r>
      <w:r w:rsidRPr="001850C1">
        <w:rPr>
          <w:i/>
          <w:color w:val="000000"/>
        </w:rPr>
        <w:t>часть» закупочной документации</w:t>
      </w:r>
    </w:p>
    <w:p w14:paraId="507E3894" w14:textId="77777777" w:rsidR="00A54A65" w:rsidRPr="0021321D" w:rsidRDefault="00A54A65" w:rsidP="00A54A65">
      <w:pPr>
        <w:jc w:val="center"/>
        <w:rPr>
          <w:color w:val="000000"/>
        </w:rPr>
      </w:pPr>
    </w:p>
    <w:p w14:paraId="2072C98E" w14:textId="78FB0530" w:rsidR="001850C1" w:rsidRDefault="001850C1" w:rsidP="005A291F">
      <w:pPr>
        <w:ind w:firstLine="0"/>
        <w:rPr>
          <w:color w:val="000000"/>
        </w:rPr>
      </w:pPr>
    </w:p>
    <w:p w14:paraId="510309FB" w14:textId="234B6B6F" w:rsidR="001850C1" w:rsidRDefault="001850C1" w:rsidP="005A291F">
      <w:pPr>
        <w:ind w:firstLine="0"/>
        <w:rPr>
          <w:color w:val="000000"/>
        </w:rPr>
      </w:pPr>
    </w:p>
    <w:p w14:paraId="1F653746" w14:textId="1B8D0FF8" w:rsidR="001850C1" w:rsidRDefault="001850C1" w:rsidP="005A291F">
      <w:pPr>
        <w:ind w:firstLine="0"/>
        <w:rPr>
          <w:color w:val="000000"/>
        </w:rPr>
      </w:pPr>
    </w:p>
    <w:p w14:paraId="0DAA70A4" w14:textId="7767A032" w:rsidR="001850C1" w:rsidRDefault="001850C1" w:rsidP="005A291F">
      <w:pPr>
        <w:ind w:firstLine="0"/>
        <w:rPr>
          <w:color w:val="000000"/>
        </w:rPr>
      </w:pPr>
    </w:p>
    <w:p w14:paraId="5D79A88E" w14:textId="77777777" w:rsidR="001850C1" w:rsidRPr="0021321D" w:rsidRDefault="001850C1" w:rsidP="005A291F">
      <w:pPr>
        <w:ind w:firstLine="0"/>
        <w:rPr>
          <w:color w:val="000000"/>
        </w:rPr>
      </w:pPr>
    </w:p>
    <w:p w14:paraId="616CC4CD" w14:textId="40CC49AB" w:rsidR="005A291F" w:rsidRDefault="005A291F" w:rsidP="00236622">
      <w:pPr>
        <w:ind w:right="565"/>
        <w:contextualSpacing/>
        <w:jc w:val="center"/>
        <w:rPr>
          <w:b/>
          <w:bCs/>
          <w:color w:val="000000"/>
        </w:rPr>
      </w:pPr>
    </w:p>
    <w:p w14:paraId="78330148" w14:textId="20B1110D" w:rsidR="005A291F" w:rsidRDefault="005A291F" w:rsidP="00236622">
      <w:pPr>
        <w:ind w:right="565"/>
        <w:contextualSpacing/>
        <w:jc w:val="center"/>
        <w:rPr>
          <w:b/>
          <w:bCs/>
          <w:color w:val="000000"/>
        </w:rPr>
      </w:pPr>
    </w:p>
    <w:p w14:paraId="43E7EA93" w14:textId="365F7A08" w:rsidR="005A291F" w:rsidRDefault="005A291F" w:rsidP="00236622">
      <w:pPr>
        <w:ind w:right="565"/>
        <w:contextualSpacing/>
        <w:jc w:val="center"/>
        <w:rPr>
          <w:b/>
          <w:bCs/>
          <w:color w:val="000000"/>
        </w:rPr>
      </w:pPr>
    </w:p>
    <w:p w14:paraId="07D9486C" w14:textId="60F50DB5" w:rsidR="005A291F" w:rsidRDefault="005A291F" w:rsidP="00236622">
      <w:pPr>
        <w:ind w:right="565"/>
        <w:contextualSpacing/>
        <w:jc w:val="center"/>
        <w:rPr>
          <w:b/>
          <w:bCs/>
          <w:color w:val="000000"/>
        </w:rPr>
      </w:pPr>
    </w:p>
    <w:p w14:paraId="341BCADF" w14:textId="0EE4997D" w:rsidR="005A291F" w:rsidRDefault="005A291F" w:rsidP="00236622">
      <w:pPr>
        <w:ind w:right="565"/>
        <w:contextualSpacing/>
        <w:jc w:val="center"/>
        <w:rPr>
          <w:b/>
          <w:bCs/>
          <w:color w:val="000000"/>
        </w:rPr>
      </w:pPr>
    </w:p>
    <w:p w14:paraId="72E10B00" w14:textId="1F10668D" w:rsidR="005A291F" w:rsidRDefault="005A291F" w:rsidP="00236622">
      <w:pPr>
        <w:ind w:right="565"/>
        <w:contextualSpacing/>
        <w:jc w:val="center"/>
        <w:rPr>
          <w:b/>
          <w:bCs/>
          <w:color w:val="000000"/>
        </w:rPr>
      </w:pPr>
    </w:p>
    <w:p w14:paraId="533ADF53" w14:textId="780B85ED" w:rsidR="005A291F" w:rsidRDefault="005A291F" w:rsidP="00236622">
      <w:pPr>
        <w:ind w:right="565"/>
        <w:contextualSpacing/>
        <w:jc w:val="center"/>
        <w:rPr>
          <w:b/>
          <w:bCs/>
          <w:color w:val="000000"/>
        </w:rPr>
      </w:pPr>
    </w:p>
    <w:p w14:paraId="6D1DD4C6" w14:textId="77777777" w:rsidR="005A291F" w:rsidRDefault="005A291F" w:rsidP="00236622">
      <w:pPr>
        <w:ind w:right="565"/>
        <w:contextualSpacing/>
        <w:jc w:val="center"/>
        <w:rPr>
          <w:b/>
          <w:bCs/>
          <w:color w:val="000000"/>
        </w:rPr>
      </w:pPr>
    </w:p>
    <w:p w14:paraId="74A8F32E" w14:textId="28DCD01E" w:rsidR="005A291F" w:rsidRDefault="005A291F" w:rsidP="00236622">
      <w:pPr>
        <w:ind w:right="565"/>
        <w:contextualSpacing/>
        <w:jc w:val="center"/>
        <w:rPr>
          <w:b/>
          <w:bCs/>
          <w:color w:val="000000"/>
        </w:rPr>
      </w:pPr>
    </w:p>
    <w:p w14:paraId="3A28CF43" w14:textId="77777777" w:rsidR="005A291F" w:rsidRPr="0021321D" w:rsidRDefault="005A291F" w:rsidP="00236622">
      <w:pPr>
        <w:ind w:right="565"/>
        <w:contextualSpacing/>
        <w:jc w:val="center"/>
        <w:rPr>
          <w:b/>
          <w:bCs/>
          <w:color w:val="000000"/>
        </w:rPr>
      </w:pPr>
    </w:p>
    <w:tbl>
      <w:tblPr>
        <w:tblW w:w="0" w:type="auto"/>
        <w:jc w:val="center"/>
        <w:tblLook w:val="04A0" w:firstRow="1" w:lastRow="0" w:firstColumn="1" w:lastColumn="0" w:noHBand="0" w:noVBand="1"/>
      </w:tblPr>
      <w:tblGrid>
        <w:gridCol w:w="4922"/>
        <w:gridCol w:w="4648"/>
      </w:tblGrid>
      <w:tr w:rsidR="00182265" w:rsidRPr="0021321D" w14:paraId="6D4205BD" w14:textId="77777777" w:rsidTr="00E7014E">
        <w:trPr>
          <w:jc w:val="center"/>
        </w:trPr>
        <w:tc>
          <w:tcPr>
            <w:tcW w:w="4922" w:type="dxa"/>
          </w:tcPr>
          <w:p w14:paraId="2468FD0C" w14:textId="77777777" w:rsidR="00182265" w:rsidRPr="0021321D" w:rsidRDefault="00182265" w:rsidP="00E7014E">
            <w:pPr>
              <w:ind w:firstLine="0"/>
              <w:jc w:val="center"/>
              <w:rPr>
                <w:b/>
              </w:rPr>
            </w:pPr>
          </w:p>
          <w:p w14:paraId="6AC07F03" w14:textId="77777777" w:rsidR="00182265" w:rsidRPr="0021321D" w:rsidRDefault="00182265" w:rsidP="00E7014E">
            <w:pPr>
              <w:ind w:firstLine="0"/>
              <w:jc w:val="center"/>
              <w:rPr>
                <w:b/>
              </w:rPr>
            </w:pPr>
            <w:r w:rsidRPr="0021321D">
              <w:rPr>
                <w:b/>
              </w:rPr>
              <w:t>Заказчик:</w:t>
            </w:r>
          </w:p>
          <w:p w14:paraId="75D58521" w14:textId="77777777" w:rsidR="00182265" w:rsidRPr="0021321D" w:rsidRDefault="00182265" w:rsidP="00E7014E">
            <w:pPr>
              <w:ind w:firstLine="0"/>
              <w:jc w:val="center"/>
              <w:rPr>
                <w:b/>
              </w:rPr>
            </w:pPr>
          </w:p>
          <w:p w14:paraId="1B614A89" w14:textId="77777777" w:rsidR="00182265" w:rsidRPr="0021321D" w:rsidRDefault="00182265" w:rsidP="00E7014E">
            <w:pPr>
              <w:ind w:firstLine="0"/>
              <w:jc w:val="center"/>
              <w:rPr>
                <w:b/>
              </w:rPr>
            </w:pPr>
          </w:p>
          <w:p w14:paraId="7E7533DF" w14:textId="77777777" w:rsidR="00182265" w:rsidRPr="0021321D" w:rsidRDefault="00182265" w:rsidP="00E7014E">
            <w:pPr>
              <w:ind w:firstLine="0"/>
              <w:jc w:val="center"/>
              <w:rPr>
                <w:b/>
              </w:rPr>
            </w:pPr>
          </w:p>
          <w:p w14:paraId="7153E480" w14:textId="77777777" w:rsidR="00182265" w:rsidRPr="0021321D" w:rsidRDefault="00182265" w:rsidP="00E7014E">
            <w:pPr>
              <w:ind w:firstLine="0"/>
              <w:jc w:val="center"/>
              <w:rPr>
                <w:b/>
              </w:rPr>
            </w:pPr>
          </w:p>
          <w:p w14:paraId="3A71F152" w14:textId="77777777" w:rsidR="00182265" w:rsidRPr="0021321D" w:rsidRDefault="00182265" w:rsidP="00E7014E">
            <w:pPr>
              <w:ind w:firstLine="0"/>
              <w:jc w:val="center"/>
              <w:rPr>
                <w:b/>
              </w:rPr>
            </w:pPr>
            <w:r w:rsidRPr="0021321D">
              <w:rPr>
                <w:b/>
              </w:rPr>
              <w:t>____________________/</w:t>
            </w:r>
            <w:r w:rsidRPr="0021321D">
              <w:rPr>
                <w:rFonts w:eastAsia="Arial Unicode MS"/>
                <w:b/>
              </w:rPr>
              <w:t>______________/</w:t>
            </w:r>
          </w:p>
          <w:p w14:paraId="4043A324" w14:textId="77777777" w:rsidR="00182265" w:rsidRPr="0021321D" w:rsidRDefault="00182265" w:rsidP="00E7014E">
            <w:pPr>
              <w:ind w:firstLine="0"/>
              <w:jc w:val="center"/>
              <w:rPr>
                <w:b/>
              </w:rPr>
            </w:pPr>
          </w:p>
        </w:tc>
        <w:tc>
          <w:tcPr>
            <w:tcW w:w="4648" w:type="dxa"/>
          </w:tcPr>
          <w:p w14:paraId="7DD6796F" w14:textId="77777777" w:rsidR="00182265" w:rsidRPr="0021321D" w:rsidRDefault="00182265" w:rsidP="00E7014E">
            <w:pPr>
              <w:ind w:firstLine="0"/>
              <w:jc w:val="left"/>
              <w:rPr>
                <w:b/>
              </w:rPr>
            </w:pPr>
          </w:p>
          <w:p w14:paraId="27FDA3F7" w14:textId="77777777" w:rsidR="00182265" w:rsidRPr="0021321D" w:rsidRDefault="00182265" w:rsidP="00E7014E">
            <w:pPr>
              <w:ind w:firstLine="0"/>
              <w:jc w:val="left"/>
              <w:rPr>
                <w:b/>
              </w:rPr>
            </w:pPr>
            <w:r w:rsidRPr="0021321D">
              <w:rPr>
                <w:b/>
              </w:rPr>
              <w:t>Исполнитель:</w:t>
            </w:r>
          </w:p>
          <w:p w14:paraId="48881252" w14:textId="77777777" w:rsidR="00182265" w:rsidRPr="0021321D" w:rsidRDefault="00182265" w:rsidP="00E7014E">
            <w:pPr>
              <w:ind w:firstLine="0"/>
              <w:jc w:val="left"/>
              <w:rPr>
                <w:b/>
              </w:rPr>
            </w:pPr>
          </w:p>
          <w:p w14:paraId="2733BA98" w14:textId="77777777" w:rsidR="00182265" w:rsidRPr="0021321D" w:rsidRDefault="00182265" w:rsidP="00E7014E">
            <w:pPr>
              <w:ind w:firstLine="0"/>
              <w:jc w:val="left"/>
              <w:rPr>
                <w:b/>
              </w:rPr>
            </w:pPr>
          </w:p>
          <w:p w14:paraId="068A14CA" w14:textId="77777777" w:rsidR="00182265" w:rsidRPr="0021321D" w:rsidRDefault="00182265" w:rsidP="00E7014E">
            <w:pPr>
              <w:ind w:firstLine="0"/>
              <w:jc w:val="left"/>
              <w:rPr>
                <w:b/>
              </w:rPr>
            </w:pPr>
          </w:p>
          <w:p w14:paraId="7A4C4C5E" w14:textId="77777777" w:rsidR="00182265" w:rsidRPr="0021321D" w:rsidRDefault="00182265" w:rsidP="00E7014E">
            <w:pPr>
              <w:ind w:firstLine="0"/>
              <w:jc w:val="left"/>
              <w:rPr>
                <w:b/>
              </w:rPr>
            </w:pPr>
          </w:p>
          <w:p w14:paraId="5C1A9AD2" w14:textId="77777777" w:rsidR="00182265" w:rsidRPr="0021321D" w:rsidRDefault="00182265" w:rsidP="00E7014E">
            <w:pPr>
              <w:ind w:firstLine="0"/>
              <w:jc w:val="left"/>
              <w:rPr>
                <w:b/>
              </w:rPr>
            </w:pPr>
            <w:r w:rsidRPr="0021321D">
              <w:rPr>
                <w:b/>
              </w:rPr>
              <w:t>___________________/</w:t>
            </w:r>
            <w:r w:rsidRPr="0021321D">
              <w:rPr>
                <w:rFonts w:eastAsia="Arial Unicode MS"/>
                <w:b/>
              </w:rPr>
              <w:t>____________</w:t>
            </w:r>
            <w:r w:rsidRPr="0021321D">
              <w:rPr>
                <w:b/>
              </w:rPr>
              <w:t>/</w:t>
            </w:r>
          </w:p>
          <w:p w14:paraId="03B2610E" w14:textId="77777777" w:rsidR="00182265" w:rsidRPr="0021321D" w:rsidRDefault="00182265" w:rsidP="00E7014E">
            <w:pPr>
              <w:ind w:firstLine="0"/>
              <w:jc w:val="left"/>
              <w:rPr>
                <w:b/>
              </w:rPr>
            </w:pPr>
          </w:p>
        </w:tc>
      </w:tr>
    </w:tbl>
    <w:p w14:paraId="6609D391" w14:textId="4450DF9F" w:rsidR="00CE3385" w:rsidRPr="0021321D" w:rsidRDefault="00CE3385" w:rsidP="00236622">
      <w:pPr>
        <w:ind w:right="565"/>
        <w:contextualSpacing/>
        <w:jc w:val="center"/>
        <w:rPr>
          <w:b/>
          <w:bCs/>
          <w:color w:val="000000"/>
        </w:rPr>
        <w:sectPr w:rsidR="00CE3385" w:rsidRPr="0021321D" w:rsidSect="001850C1">
          <w:footerReference w:type="even" r:id="rId10"/>
          <w:footerReference w:type="default" r:id="rId11"/>
          <w:pgSz w:w="11906" w:h="16838"/>
          <w:pgMar w:top="1134" w:right="1134" w:bottom="1134" w:left="1134" w:header="720" w:footer="720" w:gutter="0"/>
          <w:cols w:space="708"/>
          <w:docGrid w:linePitch="360"/>
        </w:sectPr>
      </w:pPr>
    </w:p>
    <w:p w14:paraId="628CDE55" w14:textId="77777777" w:rsidR="00AE104B" w:rsidRPr="0021321D" w:rsidRDefault="00AE104B" w:rsidP="00AE104B">
      <w:pPr>
        <w:jc w:val="right"/>
      </w:pPr>
      <w:bookmarkStart w:id="2" w:name="_Hlk491771337"/>
      <w:r w:rsidRPr="0021321D">
        <w:lastRenderedPageBreak/>
        <w:t>Приложение № 4</w:t>
      </w:r>
    </w:p>
    <w:p w14:paraId="513A481B" w14:textId="77777777" w:rsidR="00AE104B" w:rsidRPr="0021321D" w:rsidRDefault="00AE104B" w:rsidP="00AE104B">
      <w:pPr>
        <w:jc w:val="right"/>
      </w:pPr>
      <w:r w:rsidRPr="0021321D">
        <w:t xml:space="preserve"> к Договору №___________________</w:t>
      </w:r>
    </w:p>
    <w:p w14:paraId="43ED1CDC" w14:textId="73F2E957" w:rsidR="00AE104B" w:rsidRPr="0021321D" w:rsidRDefault="00AE104B" w:rsidP="00AE104B">
      <w:pPr>
        <w:jc w:val="right"/>
      </w:pPr>
      <w:r w:rsidRPr="0021321D">
        <w:t>от «</w:t>
      </w:r>
      <w:r w:rsidRPr="0021321D">
        <w:rPr>
          <w:u w:val="single"/>
        </w:rPr>
        <w:t>__»</w:t>
      </w:r>
      <w:r w:rsidRPr="0021321D">
        <w:t xml:space="preserve"> __________ 20</w:t>
      </w:r>
      <w:r w:rsidR="0021321D">
        <w:t>23</w:t>
      </w:r>
      <w:r w:rsidRPr="0021321D">
        <w:t xml:space="preserve"> г.</w:t>
      </w:r>
    </w:p>
    <w:tbl>
      <w:tblPr>
        <w:tblW w:w="15627" w:type="dxa"/>
        <w:tblInd w:w="-601" w:type="dxa"/>
        <w:tblLayout w:type="fixed"/>
        <w:tblLook w:val="04A0" w:firstRow="1" w:lastRow="0" w:firstColumn="1" w:lastColumn="0" w:noHBand="0" w:noVBand="1"/>
      </w:tblPr>
      <w:tblGrid>
        <w:gridCol w:w="318"/>
        <w:gridCol w:w="679"/>
        <w:gridCol w:w="597"/>
        <w:gridCol w:w="1420"/>
        <w:gridCol w:w="1134"/>
        <w:gridCol w:w="1276"/>
        <w:gridCol w:w="1414"/>
        <w:gridCol w:w="426"/>
        <w:gridCol w:w="708"/>
        <w:gridCol w:w="851"/>
        <w:gridCol w:w="1134"/>
        <w:gridCol w:w="1276"/>
        <w:gridCol w:w="1701"/>
        <w:gridCol w:w="1134"/>
        <w:gridCol w:w="1559"/>
      </w:tblGrid>
      <w:tr w:rsidR="00AE104B" w:rsidRPr="0021321D" w14:paraId="01CDC902" w14:textId="77777777" w:rsidTr="00E7014E">
        <w:trPr>
          <w:trHeight w:val="450"/>
        </w:trPr>
        <w:tc>
          <w:tcPr>
            <w:tcW w:w="15627" w:type="dxa"/>
            <w:gridSpan w:val="15"/>
            <w:shd w:val="clear" w:color="auto" w:fill="auto"/>
            <w:noWrap/>
            <w:vAlign w:val="bottom"/>
          </w:tcPr>
          <w:p w14:paraId="7A78F0B8" w14:textId="77777777" w:rsidR="00AE104B" w:rsidRPr="00E7014E" w:rsidRDefault="00AE104B" w:rsidP="00D21228">
            <w:pPr>
              <w:jc w:val="center"/>
              <w:rPr>
                <w:b/>
                <w:bCs/>
                <w:sz w:val="20"/>
                <w:szCs w:val="20"/>
                <w:lang w:eastAsia="en-US"/>
              </w:rPr>
            </w:pPr>
          </w:p>
          <w:p w14:paraId="0CB7CA05" w14:textId="77777777" w:rsidR="00AE104B" w:rsidRPr="00E7014E" w:rsidRDefault="00AE104B" w:rsidP="00D21228">
            <w:pPr>
              <w:jc w:val="center"/>
              <w:rPr>
                <w:b/>
                <w:bCs/>
                <w:lang w:eastAsia="en-US"/>
              </w:rPr>
            </w:pPr>
            <w:r w:rsidRPr="00E7014E">
              <w:rPr>
                <w:b/>
                <w:bCs/>
                <w:lang w:eastAsia="en-US"/>
              </w:rPr>
              <w:t>Информация о цепочке собственников, включая конечных бенефициаров</w:t>
            </w:r>
          </w:p>
        </w:tc>
      </w:tr>
      <w:tr w:rsidR="00AE104B" w:rsidRPr="0021321D" w14:paraId="05791DB7" w14:textId="77777777" w:rsidTr="00E7014E">
        <w:trPr>
          <w:trHeight w:val="85"/>
        </w:trPr>
        <w:tc>
          <w:tcPr>
            <w:tcW w:w="15627" w:type="dxa"/>
            <w:gridSpan w:val="15"/>
            <w:tcBorders>
              <w:top w:val="nil"/>
              <w:left w:val="nil"/>
              <w:bottom w:val="single" w:sz="4" w:space="0" w:color="auto"/>
              <w:right w:val="single" w:sz="4" w:space="0" w:color="auto"/>
            </w:tcBorders>
            <w:shd w:val="clear" w:color="auto" w:fill="auto"/>
            <w:noWrap/>
            <w:vAlign w:val="center"/>
          </w:tcPr>
          <w:p w14:paraId="2BC28DB2" w14:textId="7317AA5F" w:rsidR="00AE104B" w:rsidRPr="00E7014E" w:rsidRDefault="00AE104B" w:rsidP="00D21228">
            <w:pPr>
              <w:jc w:val="center"/>
            </w:pPr>
            <w:r w:rsidRPr="00E7014E">
              <w:t>«_____________»</w:t>
            </w:r>
          </w:p>
          <w:p w14:paraId="61C2B3D0" w14:textId="77777777" w:rsidR="00AE104B" w:rsidRPr="00E7014E" w:rsidRDefault="00AE104B" w:rsidP="00D21228">
            <w:pPr>
              <w:jc w:val="center"/>
              <w:rPr>
                <w:sz w:val="20"/>
                <w:szCs w:val="20"/>
              </w:rPr>
            </w:pPr>
          </w:p>
        </w:tc>
      </w:tr>
      <w:tr w:rsidR="00AE104B" w:rsidRPr="0021321D" w14:paraId="3CD073C0" w14:textId="77777777" w:rsidTr="00E7014E">
        <w:trPr>
          <w:trHeight w:val="85"/>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14:paraId="12759F38" w14:textId="77777777" w:rsidR="00AE104B" w:rsidRPr="0021321D" w:rsidRDefault="00AE104B" w:rsidP="00D21228">
            <w:pPr>
              <w:jc w:val="center"/>
              <w:rPr>
                <w:sz w:val="20"/>
                <w:szCs w:val="20"/>
                <w:lang w:eastAsia="en-US"/>
              </w:rPr>
            </w:pPr>
            <w:r w:rsidRPr="0021321D">
              <w:rPr>
                <w:sz w:val="20"/>
                <w:szCs w:val="20"/>
                <w:lang w:eastAsia="en-US"/>
              </w:rPr>
              <w:t>1</w:t>
            </w:r>
          </w:p>
        </w:tc>
        <w:tc>
          <w:tcPr>
            <w:tcW w:w="6520" w:type="dxa"/>
            <w:gridSpan w:val="6"/>
            <w:tcBorders>
              <w:top w:val="single" w:sz="4" w:space="0" w:color="auto"/>
              <w:left w:val="nil"/>
              <w:bottom w:val="single" w:sz="4" w:space="0" w:color="auto"/>
              <w:right w:val="single" w:sz="4" w:space="0" w:color="auto"/>
            </w:tcBorders>
            <w:shd w:val="clear" w:color="auto" w:fill="auto"/>
            <w:noWrap/>
            <w:hideMark/>
          </w:tcPr>
          <w:p w14:paraId="4569E17D" w14:textId="77777777" w:rsidR="00AE104B" w:rsidRPr="0021321D" w:rsidRDefault="00AE104B" w:rsidP="00D21228">
            <w:pPr>
              <w:jc w:val="center"/>
              <w:rPr>
                <w:sz w:val="20"/>
                <w:szCs w:val="20"/>
                <w:lang w:eastAsia="en-US"/>
              </w:rPr>
            </w:pPr>
            <w:r w:rsidRPr="0021321D">
              <w:rPr>
                <w:sz w:val="20"/>
                <w:szCs w:val="20"/>
                <w:lang w:eastAsia="en-US"/>
              </w:rPr>
              <w:t>2</w:t>
            </w:r>
          </w:p>
        </w:tc>
        <w:tc>
          <w:tcPr>
            <w:tcW w:w="7230" w:type="dxa"/>
            <w:gridSpan w:val="7"/>
            <w:tcBorders>
              <w:top w:val="single" w:sz="4" w:space="0" w:color="auto"/>
              <w:left w:val="nil"/>
              <w:bottom w:val="single" w:sz="4" w:space="0" w:color="auto"/>
              <w:right w:val="single" w:sz="4" w:space="0" w:color="auto"/>
            </w:tcBorders>
            <w:shd w:val="clear" w:color="auto" w:fill="auto"/>
            <w:noWrap/>
            <w:hideMark/>
          </w:tcPr>
          <w:p w14:paraId="09FC5074" w14:textId="77777777" w:rsidR="00AE104B" w:rsidRPr="0021321D" w:rsidRDefault="00AE104B" w:rsidP="00D21228">
            <w:pPr>
              <w:jc w:val="center"/>
              <w:rPr>
                <w:sz w:val="20"/>
                <w:szCs w:val="20"/>
                <w:lang w:eastAsia="en-US"/>
              </w:rPr>
            </w:pPr>
            <w:r w:rsidRPr="0021321D">
              <w:rPr>
                <w:sz w:val="20"/>
                <w:szCs w:val="20"/>
                <w:lang w:eastAsia="en-US"/>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2FA73607" w14:textId="77777777" w:rsidR="00AE104B" w:rsidRPr="0021321D" w:rsidRDefault="00AE104B" w:rsidP="00D21228">
            <w:pPr>
              <w:jc w:val="center"/>
              <w:rPr>
                <w:sz w:val="20"/>
                <w:szCs w:val="20"/>
                <w:lang w:eastAsia="en-US"/>
              </w:rPr>
            </w:pPr>
            <w:r w:rsidRPr="0021321D">
              <w:rPr>
                <w:sz w:val="20"/>
                <w:szCs w:val="20"/>
                <w:lang w:eastAsia="en-US"/>
              </w:rPr>
              <w:t>4</w:t>
            </w:r>
          </w:p>
        </w:tc>
      </w:tr>
      <w:tr w:rsidR="00AE104B" w:rsidRPr="0021321D" w14:paraId="5F8C7680" w14:textId="77777777" w:rsidTr="00E7014E">
        <w:trPr>
          <w:trHeight w:val="255"/>
        </w:trPr>
        <w:tc>
          <w:tcPr>
            <w:tcW w:w="318"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14:paraId="23F551FC" w14:textId="77777777" w:rsidR="00AE104B" w:rsidRPr="0021321D" w:rsidRDefault="00AE104B" w:rsidP="0021321D">
            <w:pPr>
              <w:ind w:right="113"/>
              <w:jc w:val="center"/>
              <w:rPr>
                <w:sz w:val="20"/>
                <w:szCs w:val="20"/>
                <w:lang w:eastAsia="en-US"/>
              </w:rPr>
            </w:pPr>
            <w:r w:rsidRPr="0021321D">
              <w:rPr>
                <w:sz w:val="20"/>
                <w:szCs w:val="20"/>
                <w:lang w:eastAsia="en-US"/>
              </w:rPr>
              <w:t>№ п/п</w:t>
            </w:r>
          </w:p>
        </w:tc>
        <w:tc>
          <w:tcPr>
            <w:tcW w:w="6520" w:type="dxa"/>
            <w:gridSpan w:val="6"/>
            <w:tcBorders>
              <w:top w:val="single" w:sz="4" w:space="0" w:color="auto"/>
              <w:left w:val="nil"/>
              <w:bottom w:val="single" w:sz="4" w:space="0" w:color="auto"/>
              <w:right w:val="single" w:sz="4" w:space="0" w:color="000000"/>
            </w:tcBorders>
            <w:shd w:val="clear" w:color="auto" w:fill="auto"/>
            <w:vAlign w:val="bottom"/>
            <w:hideMark/>
          </w:tcPr>
          <w:p w14:paraId="15570418" w14:textId="77777777" w:rsidR="00AE104B" w:rsidRPr="0021321D" w:rsidRDefault="00AE104B" w:rsidP="00814B2C">
            <w:pPr>
              <w:jc w:val="center"/>
              <w:rPr>
                <w:sz w:val="20"/>
                <w:szCs w:val="20"/>
                <w:lang w:eastAsia="en-US"/>
              </w:rPr>
            </w:pPr>
            <w:r w:rsidRPr="0021321D">
              <w:rPr>
                <w:sz w:val="20"/>
                <w:szCs w:val="20"/>
                <w:lang w:eastAsia="en-US"/>
              </w:rPr>
              <w:t>Наименование контрагента (ИНН, вид деятельности)</w:t>
            </w:r>
          </w:p>
        </w:tc>
        <w:tc>
          <w:tcPr>
            <w:tcW w:w="7230" w:type="dxa"/>
            <w:gridSpan w:val="7"/>
            <w:tcBorders>
              <w:top w:val="nil"/>
              <w:left w:val="nil"/>
              <w:bottom w:val="single" w:sz="4" w:space="0" w:color="auto"/>
              <w:right w:val="single" w:sz="4" w:space="0" w:color="auto"/>
            </w:tcBorders>
            <w:shd w:val="clear" w:color="auto" w:fill="auto"/>
            <w:vAlign w:val="bottom"/>
            <w:hideMark/>
          </w:tcPr>
          <w:p w14:paraId="4644D480" w14:textId="77777777" w:rsidR="00AE104B" w:rsidRPr="0021321D" w:rsidRDefault="00AE104B" w:rsidP="00814B2C">
            <w:pPr>
              <w:jc w:val="center"/>
              <w:rPr>
                <w:sz w:val="20"/>
                <w:szCs w:val="20"/>
                <w:lang w:eastAsia="en-US"/>
              </w:rPr>
            </w:pPr>
            <w:r w:rsidRPr="0021321D">
              <w:rPr>
                <w:sz w:val="20"/>
                <w:szCs w:val="20"/>
                <w:lang w:eastAsia="en-US"/>
              </w:rPr>
              <w:t>Информация о цепочке собственников контрагента, включая бенефициаров (в том числе, конечных)</w:t>
            </w:r>
          </w:p>
        </w:tc>
        <w:tc>
          <w:tcPr>
            <w:tcW w:w="1559" w:type="dxa"/>
            <w:vMerge w:val="restart"/>
            <w:tcBorders>
              <w:top w:val="nil"/>
              <w:left w:val="single" w:sz="4" w:space="0" w:color="auto"/>
              <w:bottom w:val="single" w:sz="4" w:space="0" w:color="auto"/>
              <w:right w:val="single" w:sz="4" w:space="0" w:color="auto"/>
            </w:tcBorders>
            <w:shd w:val="clear" w:color="auto" w:fill="auto"/>
            <w:textDirection w:val="tbRl"/>
            <w:vAlign w:val="bottom"/>
            <w:hideMark/>
          </w:tcPr>
          <w:p w14:paraId="59990CCA" w14:textId="77777777" w:rsidR="00AE104B" w:rsidRPr="0021321D" w:rsidRDefault="00AE104B" w:rsidP="00814B2C">
            <w:pPr>
              <w:ind w:right="113" w:firstLine="0"/>
              <w:jc w:val="center"/>
              <w:rPr>
                <w:sz w:val="20"/>
                <w:szCs w:val="20"/>
                <w:lang w:eastAsia="en-US"/>
              </w:rPr>
            </w:pPr>
            <w:r w:rsidRPr="0021321D">
              <w:rPr>
                <w:sz w:val="20"/>
                <w:szCs w:val="20"/>
                <w:lang w:eastAsia="en-US"/>
              </w:rPr>
              <w:t>Информация о подтверждающих документах (наименование, реквизиты и т.д.)</w:t>
            </w:r>
          </w:p>
        </w:tc>
      </w:tr>
      <w:tr w:rsidR="00921454" w:rsidRPr="0021321D" w14:paraId="3C786BD6" w14:textId="77777777" w:rsidTr="00814B2C">
        <w:tblPrEx>
          <w:tblCellMar>
            <w:left w:w="51" w:type="dxa"/>
            <w:right w:w="51" w:type="dxa"/>
          </w:tblCellMar>
        </w:tblPrEx>
        <w:trPr>
          <w:cantSplit/>
          <w:trHeight w:val="1699"/>
        </w:trPr>
        <w:tc>
          <w:tcPr>
            <w:tcW w:w="152" w:type="dxa"/>
            <w:vMerge/>
            <w:tcBorders>
              <w:top w:val="nil"/>
              <w:left w:val="single" w:sz="2" w:space="0" w:color="auto"/>
              <w:bottom w:val="single" w:sz="2" w:space="0" w:color="auto"/>
              <w:right w:val="single" w:sz="2" w:space="0" w:color="auto"/>
            </w:tcBorders>
            <w:shd w:val="clear" w:color="auto" w:fill="auto"/>
            <w:vAlign w:val="center"/>
            <w:hideMark/>
          </w:tcPr>
          <w:p w14:paraId="2AAAF387" w14:textId="77777777" w:rsidR="00AE104B" w:rsidRPr="0021321D" w:rsidRDefault="00AE104B" w:rsidP="00D21228">
            <w:pPr>
              <w:rPr>
                <w:sz w:val="20"/>
                <w:szCs w:val="20"/>
                <w:lang w:eastAsia="en-US"/>
              </w:rPr>
            </w:pPr>
          </w:p>
        </w:tc>
        <w:tc>
          <w:tcPr>
            <w:tcW w:w="325" w:type="dxa"/>
            <w:tcBorders>
              <w:top w:val="nil"/>
              <w:left w:val="nil"/>
              <w:bottom w:val="single" w:sz="2" w:space="0" w:color="auto"/>
              <w:right w:val="single" w:sz="2" w:space="0" w:color="auto"/>
            </w:tcBorders>
            <w:shd w:val="clear" w:color="auto" w:fill="auto"/>
            <w:textDirection w:val="tbRl"/>
            <w:vAlign w:val="center"/>
            <w:hideMark/>
          </w:tcPr>
          <w:p w14:paraId="7B4D5283" w14:textId="77777777" w:rsidR="00AE104B" w:rsidRPr="0021321D" w:rsidRDefault="00AE104B" w:rsidP="00814B2C">
            <w:pPr>
              <w:ind w:left="113" w:right="113" w:firstLine="0"/>
              <w:jc w:val="center"/>
              <w:rPr>
                <w:sz w:val="20"/>
                <w:szCs w:val="20"/>
                <w:lang w:eastAsia="en-US"/>
              </w:rPr>
            </w:pPr>
            <w:r w:rsidRPr="0021321D">
              <w:rPr>
                <w:sz w:val="20"/>
                <w:szCs w:val="20"/>
                <w:lang w:eastAsia="en-US"/>
              </w:rPr>
              <w:t>ИНН</w:t>
            </w:r>
          </w:p>
        </w:tc>
        <w:tc>
          <w:tcPr>
            <w:tcW w:w="286" w:type="dxa"/>
            <w:tcBorders>
              <w:top w:val="nil"/>
              <w:left w:val="nil"/>
              <w:bottom w:val="single" w:sz="2" w:space="0" w:color="auto"/>
              <w:right w:val="single" w:sz="2" w:space="0" w:color="auto"/>
            </w:tcBorders>
            <w:shd w:val="clear" w:color="auto" w:fill="auto"/>
            <w:textDirection w:val="tbRl"/>
            <w:vAlign w:val="center"/>
            <w:hideMark/>
          </w:tcPr>
          <w:p w14:paraId="60636EF0" w14:textId="77777777" w:rsidR="00AE104B" w:rsidRPr="0021321D" w:rsidRDefault="00AE104B" w:rsidP="00814B2C">
            <w:pPr>
              <w:ind w:left="113" w:right="113" w:firstLine="0"/>
              <w:jc w:val="center"/>
              <w:rPr>
                <w:sz w:val="20"/>
                <w:szCs w:val="20"/>
                <w:lang w:eastAsia="en-US"/>
              </w:rPr>
            </w:pPr>
            <w:r w:rsidRPr="0021321D">
              <w:rPr>
                <w:sz w:val="20"/>
                <w:szCs w:val="20"/>
                <w:lang w:eastAsia="en-US"/>
              </w:rPr>
              <w:t>ОГРН</w:t>
            </w:r>
          </w:p>
        </w:tc>
        <w:tc>
          <w:tcPr>
            <w:tcW w:w="681" w:type="dxa"/>
            <w:tcBorders>
              <w:top w:val="nil"/>
              <w:left w:val="nil"/>
              <w:bottom w:val="single" w:sz="2" w:space="0" w:color="auto"/>
              <w:right w:val="single" w:sz="2" w:space="0" w:color="auto"/>
            </w:tcBorders>
            <w:shd w:val="clear" w:color="auto" w:fill="auto"/>
            <w:textDirection w:val="tbRl"/>
            <w:vAlign w:val="center"/>
            <w:hideMark/>
          </w:tcPr>
          <w:p w14:paraId="61A3D70F" w14:textId="77777777" w:rsidR="00AE104B" w:rsidRPr="0021321D" w:rsidRDefault="00AE104B" w:rsidP="00814B2C">
            <w:pPr>
              <w:ind w:right="113" w:firstLine="0"/>
              <w:jc w:val="center"/>
              <w:rPr>
                <w:sz w:val="20"/>
                <w:szCs w:val="20"/>
                <w:lang w:eastAsia="en-US"/>
              </w:rPr>
            </w:pPr>
            <w:r w:rsidRPr="0021321D">
              <w:rPr>
                <w:sz w:val="20"/>
                <w:szCs w:val="20"/>
                <w:lang w:eastAsia="en-US"/>
              </w:rPr>
              <w:t>Наименование краткое</w:t>
            </w:r>
          </w:p>
        </w:tc>
        <w:tc>
          <w:tcPr>
            <w:tcW w:w="544" w:type="dxa"/>
            <w:tcBorders>
              <w:top w:val="nil"/>
              <w:left w:val="nil"/>
              <w:bottom w:val="single" w:sz="2" w:space="0" w:color="auto"/>
              <w:right w:val="single" w:sz="2" w:space="0" w:color="auto"/>
            </w:tcBorders>
            <w:shd w:val="clear" w:color="auto" w:fill="auto"/>
            <w:textDirection w:val="tbRl"/>
            <w:vAlign w:val="center"/>
            <w:hideMark/>
          </w:tcPr>
          <w:p w14:paraId="657E4D8A" w14:textId="77777777" w:rsidR="00AE104B" w:rsidRPr="0021321D" w:rsidRDefault="00AE104B" w:rsidP="00814B2C">
            <w:pPr>
              <w:ind w:right="113" w:firstLine="0"/>
              <w:jc w:val="center"/>
              <w:rPr>
                <w:sz w:val="20"/>
                <w:szCs w:val="20"/>
                <w:lang w:eastAsia="en-US"/>
              </w:rPr>
            </w:pPr>
            <w:r w:rsidRPr="0021321D">
              <w:rPr>
                <w:sz w:val="20"/>
                <w:szCs w:val="20"/>
                <w:lang w:eastAsia="en-US"/>
              </w:rPr>
              <w:t>Код ОКВЭД</w:t>
            </w:r>
          </w:p>
        </w:tc>
        <w:tc>
          <w:tcPr>
            <w:tcW w:w="612" w:type="dxa"/>
            <w:tcBorders>
              <w:top w:val="nil"/>
              <w:left w:val="nil"/>
              <w:bottom w:val="single" w:sz="2" w:space="0" w:color="auto"/>
              <w:right w:val="single" w:sz="2" w:space="0" w:color="auto"/>
            </w:tcBorders>
            <w:shd w:val="clear" w:color="auto" w:fill="auto"/>
            <w:textDirection w:val="tbRl"/>
            <w:vAlign w:val="center"/>
            <w:hideMark/>
          </w:tcPr>
          <w:p w14:paraId="397180F9" w14:textId="77777777" w:rsidR="00AE104B" w:rsidRPr="0021321D" w:rsidRDefault="00AE104B" w:rsidP="00814B2C">
            <w:pPr>
              <w:ind w:right="113" w:firstLine="0"/>
              <w:jc w:val="center"/>
              <w:rPr>
                <w:sz w:val="20"/>
                <w:szCs w:val="20"/>
                <w:lang w:eastAsia="en-US"/>
              </w:rPr>
            </w:pPr>
            <w:r w:rsidRPr="0021321D">
              <w:rPr>
                <w:sz w:val="20"/>
                <w:szCs w:val="20"/>
                <w:lang w:eastAsia="en-US"/>
              </w:rPr>
              <w:t>Фамилия, Имя, Отчество руководителя</w:t>
            </w:r>
          </w:p>
        </w:tc>
        <w:tc>
          <w:tcPr>
            <w:tcW w:w="678" w:type="dxa"/>
            <w:tcBorders>
              <w:top w:val="nil"/>
              <w:left w:val="nil"/>
              <w:bottom w:val="single" w:sz="2" w:space="0" w:color="auto"/>
              <w:right w:val="single" w:sz="2" w:space="0" w:color="auto"/>
            </w:tcBorders>
            <w:shd w:val="clear" w:color="auto" w:fill="auto"/>
            <w:textDirection w:val="tbRl"/>
            <w:vAlign w:val="center"/>
            <w:hideMark/>
          </w:tcPr>
          <w:p w14:paraId="526DA221" w14:textId="77777777" w:rsidR="00AE104B" w:rsidRPr="0021321D" w:rsidRDefault="00AE104B" w:rsidP="00814B2C">
            <w:pPr>
              <w:ind w:right="113" w:firstLine="0"/>
              <w:jc w:val="center"/>
              <w:rPr>
                <w:sz w:val="20"/>
                <w:szCs w:val="20"/>
                <w:lang w:eastAsia="en-US"/>
              </w:rPr>
            </w:pPr>
            <w:r w:rsidRPr="0021321D">
              <w:rPr>
                <w:sz w:val="20"/>
                <w:szCs w:val="20"/>
                <w:lang w:eastAsia="en-US"/>
              </w:rPr>
              <w:t>Серия и номер документа, удостоверяющего личность руководителя</w:t>
            </w:r>
          </w:p>
        </w:tc>
        <w:tc>
          <w:tcPr>
            <w:tcW w:w="204" w:type="dxa"/>
            <w:tcBorders>
              <w:top w:val="nil"/>
              <w:left w:val="nil"/>
              <w:bottom w:val="single" w:sz="2" w:space="0" w:color="auto"/>
              <w:right w:val="single" w:sz="2" w:space="0" w:color="auto"/>
            </w:tcBorders>
            <w:shd w:val="clear" w:color="auto" w:fill="auto"/>
            <w:vAlign w:val="center"/>
            <w:hideMark/>
          </w:tcPr>
          <w:p w14:paraId="52F1A560" w14:textId="2F2C2A12" w:rsidR="00AE104B" w:rsidRPr="0021321D" w:rsidRDefault="00AE104B" w:rsidP="00814B2C">
            <w:pPr>
              <w:jc w:val="center"/>
              <w:rPr>
                <w:sz w:val="20"/>
                <w:szCs w:val="20"/>
                <w:lang w:eastAsia="en-US"/>
              </w:rPr>
            </w:pPr>
            <w:r w:rsidRPr="0021321D">
              <w:rPr>
                <w:sz w:val="20"/>
                <w:szCs w:val="20"/>
                <w:lang w:eastAsia="en-US"/>
              </w:rPr>
              <w:t>№</w:t>
            </w:r>
          </w:p>
        </w:tc>
        <w:tc>
          <w:tcPr>
            <w:tcW w:w="339" w:type="dxa"/>
            <w:tcBorders>
              <w:top w:val="nil"/>
              <w:left w:val="nil"/>
              <w:bottom w:val="single" w:sz="2" w:space="0" w:color="auto"/>
              <w:right w:val="single" w:sz="2" w:space="0" w:color="auto"/>
            </w:tcBorders>
            <w:shd w:val="clear" w:color="auto" w:fill="auto"/>
            <w:textDirection w:val="tbRl"/>
            <w:vAlign w:val="center"/>
            <w:hideMark/>
          </w:tcPr>
          <w:p w14:paraId="1B624877" w14:textId="77777777" w:rsidR="00AE104B" w:rsidRPr="0021321D" w:rsidRDefault="00AE104B" w:rsidP="00814B2C">
            <w:pPr>
              <w:ind w:left="113" w:right="113" w:firstLine="0"/>
              <w:jc w:val="center"/>
              <w:rPr>
                <w:sz w:val="20"/>
                <w:szCs w:val="20"/>
                <w:lang w:eastAsia="en-US"/>
              </w:rPr>
            </w:pPr>
            <w:r w:rsidRPr="0021321D">
              <w:rPr>
                <w:sz w:val="20"/>
                <w:szCs w:val="20"/>
                <w:lang w:eastAsia="en-US"/>
              </w:rPr>
              <w:t>ИНН</w:t>
            </w:r>
          </w:p>
        </w:tc>
        <w:tc>
          <w:tcPr>
            <w:tcW w:w="408" w:type="dxa"/>
            <w:tcBorders>
              <w:top w:val="nil"/>
              <w:left w:val="nil"/>
              <w:bottom w:val="single" w:sz="2" w:space="0" w:color="auto"/>
              <w:right w:val="single" w:sz="2" w:space="0" w:color="auto"/>
            </w:tcBorders>
            <w:shd w:val="clear" w:color="auto" w:fill="auto"/>
            <w:textDirection w:val="tbRl"/>
            <w:vAlign w:val="center"/>
            <w:hideMark/>
          </w:tcPr>
          <w:p w14:paraId="2482C8FC" w14:textId="77777777" w:rsidR="00AE104B" w:rsidRPr="0021321D" w:rsidRDefault="00AE104B" w:rsidP="00814B2C">
            <w:pPr>
              <w:ind w:left="113" w:right="113" w:firstLine="0"/>
              <w:jc w:val="center"/>
              <w:rPr>
                <w:sz w:val="20"/>
                <w:szCs w:val="20"/>
                <w:lang w:eastAsia="en-US"/>
              </w:rPr>
            </w:pPr>
            <w:r w:rsidRPr="0021321D">
              <w:rPr>
                <w:sz w:val="20"/>
                <w:szCs w:val="20"/>
                <w:lang w:eastAsia="en-US"/>
              </w:rPr>
              <w:t>ОГРН</w:t>
            </w:r>
          </w:p>
        </w:tc>
        <w:tc>
          <w:tcPr>
            <w:tcW w:w="544" w:type="dxa"/>
            <w:tcBorders>
              <w:top w:val="nil"/>
              <w:left w:val="nil"/>
              <w:bottom w:val="single" w:sz="2" w:space="0" w:color="auto"/>
              <w:right w:val="single" w:sz="2" w:space="0" w:color="auto"/>
            </w:tcBorders>
            <w:shd w:val="clear" w:color="auto" w:fill="auto"/>
            <w:textDirection w:val="tbRl"/>
            <w:vAlign w:val="center"/>
            <w:hideMark/>
          </w:tcPr>
          <w:p w14:paraId="48653786" w14:textId="77777777" w:rsidR="00AE104B" w:rsidRPr="0021321D" w:rsidRDefault="00AE104B" w:rsidP="00814B2C">
            <w:pPr>
              <w:ind w:right="113" w:firstLine="0"/>
              <w:jc w:val="center"/>
              <w:rPr>
                <w:sz w:val="20"/>
                <w:szCs w:val="20"/>
                <w:lang w:eastAsia="en-US"/>
              </w:rPr>
            </w:pPr>
            <w:r w:rsidRPr="0021321D">
              <w:rPr>
                <w:sz w:val="20"/>
                <w:szCs w:val="20"/>
                <w:lang w:eastAsia="en-US"/>
              </w:rPr>
              <w:t>Наименование / ФИО</w:t>
            </w:r>
          </w:p>
        </w:tc>
        <w:tc>
          <w:tcPr>
            <w:tcW w:w="612" w:type="dxa"/>
            <w:tcBorders>
              <w:top w:val="nil"/>
              <w:left w:val="nil"/>
              <w:bottom w:val="single" w:sz="2" w:space="0" w:color="auto"/>
              <w:right w:val="single" w:sz="2" w:space="0" w:color="auto"/>
            </w:tcBorders>
            <w:shd w:val="clear" w:color="auto" w:fill="auto"/>
            <w:textDirection w:val="tbRl"/>
            <w:vAlign w:val="center"/>
            <w:hideMark/>
          </w:tcPr>
          <w:p w14:paraId="6E0FF08F" w14:textId="77777777" w:rsidR="00AE104B" w:rsidRPr="0021321D" w:rsidRDefault="00AE104B" w:rsidP="00814B2C">
            <w:pPr>
              <w:ind w:right="113" w:firstLine="0"/>
              <w:jc w:val="center"/>
              <w:rPr>
                <w:sz w:val="20"/>
                <w:szCs w:val="20"/>
                <w:lang w:eastAsia="en-US"/>
              </w:rPr>
            </w:pPr>
            <w:r w:rsidRPr="0021321D">
              <w:rPr>
                <w:sz w:val="20"/>
                <w:szCs w:val="20"/>
                <w:lang w:eastAsia="en-US"/>
              </w:rPr>
              <w:t>Адрес регистрации</w:t>
            </w:r>
          </w:p>
        </w:tc>
        <w:tc>
          <w:tcPr>
            <w:tcW w:w="816" w:type="dxa"/>
            <w:tcBorders>
              <w:top w:val="nil"/>
              <w:left w:val="nil"/>
              <w:bottom w:val="single" w:sz="2" w:space="0" w:color="auto"/>
              <w:right w:val="single" w:sz="2" w:space="0" w:color="auto"/>
            </w:tcBorders>
            <w:shd w:val="clear" w:color="auto" w:fill="auto"/>
            <w:textDirection w:val="tbRl"/>
            <w:vAlign w:val="center"/>
            <w:hideMark/>
          </w:tcPr>
          <w:p w14:paraId="748C98D4" w14:textId="77777777" w:rsidR="00AE104B" w:rsidRPr="0021321D" w:rsidRDefault="00AE104B" w:rsidP="00814B2C">
            <w:pPr>
              <w:ind w:right="113" w:firstLine="0"/>
              <w:jc w:val="center"/>
              <w:rPr>
                <w:sz w:val="20"/>
                <w:szCs w:val="20"/>
                <w:lang w:eastAsia="en-US"/>
              </w:rPr>
            </w:pPr>
            <w:r w:rsidRPr="0021321D">
              <w:rPr>
                <w:sz w:val="20"/>
                <w:szCs w:val="20"/>
                <w:lang w:eastAsia="en-US"/>
              </w:rPr>
              <w:t>Серия и номер документа, удостоверяющего личность (для физического лица)</w:t>
            </w:r>
          </w:p>
        </w:tc>
        <w:tc>
          <w:tcPr>
            <w:tcW w:w="544" w:type="dxa"/>
            <w:tcBorders>
              <w:top w:val="nil"/>
              <w:left w:val="nil"/>
              <w:bottom w:val="single" w:sz="2" w:space="0" w:color="auto"/>
              <w:right w:val="single" w:sz="2" w:space="0" w:color="auto"/>
            </w:tcBorders>
            <w:shd w:val="clear" w:color="auto" w:fill="auto"/>
            <w:textDirection w:val="tbRl"/>
            <w:vAlign w:val="center"/>
            <w:hideMark/>
          </w:tcPr>
          <w:p w14:paraId="50CFF905" w14:textId="77777777" w:rsidR="00AE104B" w:rsidRPr="0021321D" w:rsidRDefault="00AE104B" w:rsidP="00814B2C">
            <w:pPr>
              <w:ind w:right="113" w:firstLine="0"/>
              <w:jc w:val="center"/>
              <w:rPr>
                <w:sz w:val="20"/>
                <w:szCs w:val="20"/>
                <w:lang w:eastAsia="en-US"/>
              </w:rPr>
            </w:pPr>
            <w:r w:rsidRPr="0021321D">
              <w:rPr>
                <w:sz w:val="20"/>
                <w:szCs w:val="20"/>
                <w:lang w:eastAsia="en-US"/>
              </w:rPr>
              <w:t>Руководитель / участник / акционер / бенефициар</w:t>
            </w:r>
          </w:p>
        </w:tc>
        <w:tc>
          <w:tcPr>
            <w:tcW w:w="748" w:type="dxa"/>
            <w:vMerge/>
            <w:tcBorders>
              <w:top w:val="nil"/>
              <w:left w:val="single" w:sz="2" w:space="0" w:color="auto"/>
              <w:bottom w:val="single" w:sz="2" w:space="0" w:color="auto"/>
              <w:right w:val="single" w:sz="2" w:space="0" w:color="auto"/>
            </w:tcBorders>
            <w:shd w:val="clear" w:color="auto" w:fill="auto"/>
            <w:vAlign w:val="center"/>
            <w:hideMark/>
          </w:tcPr>
          <w:p w14:paraId="55912655" w14:textId="77777777" w:rsidR="00AE104B" w:rsidRPr="0021321D" w:rsidRDefault="00AE104B" w:rsidP="00814B2C">
            <w:pPr>
              <w:jc w:val="center"/>
              <w:rPr>
                <w:sz w:val="20"/>
                <w:szCs w:val="20"/>
                <w:lang w:eastAsia="en-US"/>
              </w:rPr>
            </w:pPr>
          </w:p>
        </w:tc>
      </w:tr>
      <w:tr w:rsidR="00745E64" w:rsidRPr="0021321D" w14:paraId="4D7D2C30" w14:textId="77777777" w:rsidTr="00E7014E">
        <w:trPr>
          <w:trHeight w:val="85"/>
        </w:trPr>
        <w:tc>
          <w:tcPr>
            <w:tcW w:w="318" w:type="dxa"/>
            <w:tcBorders>
              <w:top w:val="nil"/>
              <w:left w:val="single" w:sz="4" w:space="0" w:color="auto"/>
              <w:bottom w:val="single" w:sz="4" w:space="0" w:color="auto"/>
              <w:right w:val="single" w:sz="4" w:space="0" w:color="auto"/>
            </w:tcBorders>
            <w:shd w:val="clear" w:color="auto" w:fill="auto"/>
          </w:tcPr>
          <w:p w14:paraId="72CDCC3A" w14:textId="77777777" w:rsidR="00AE104B" w:rsidRPr="0021321D" w:rsidRDefault="00AE104B" w:rsidP="00D21228">
            <w:pPr>
              <w:rPr>
                <w:sz w:val="20"/>
                <w:szCs w:val="20"/>
                <w:lang w:eastAsia="en-US"/>
              </w:rPr>
            </w:pPr>
          </w:p>
        </w:tc>
        <w:tc>
          <w:tcPr>
            <w:tcW w:w="679" w:type="dxa"/>
            <w:tcBorders>
              <w:top w:val="nil"/>
              <w:left w:val="nil"/>
              <w:bottom w:val="single" w:sz="4" w:space="0" w:color="auto"/>
              <w:right w:val="single" w:sz="4" w:space="0" w:color="auto"/>
            </w:tcBorders>
            <w:shd w:val="clear" w:color="auto" w:fill="auto"/>
            <w:vAlign w:val="center"/>
            <w:hideMark/>
          </w:tcPr>
          <w:p w14:paraId="5C20C4F4" w14:textId="6DF0024F" w:rsidR="00AE104B" w:rsidRPr="00E7014E" w:rsidRDefault="00AE104B" w:rsidP="001850C1">
            <w:pPr>
              <w:rPr>
                <w:sz w:val="20"/>
                <w:szCs w:val="20"/>
                <w:lang w:eastAsia="en-US"/>
              </w:rPr>
            </w:pPr>
            <w:r w:rsidRPr="00E7014E">
              <w:rPr>
                <w:sz w:val="20"/>
                <w:szCs w:val="20"/>
              </w:rPr>
              <w:t>11111</w:t>
            </w:r>
          </w:p>
        </w:tc>
        <w:tc>
          <w:tcPr>
            <w:tcW w:w="597" w:type="dxa"/>
            <w:tcBorders>
              <w:top w:val="nil"/>
              <w:left w:val="nil"/>
              <w:bottom w:val="single" w:sz="4" w:space="0" w:color="auto"/>
              <w:right w:val="single" w:sz="4" w:space="0" w:color="auto"/>
            </w:tcBorders>
            <w:shd w:val="clear" w:color="auto" w:fill="auto"/>
            <w:vAlign w:val="center"/>
            <w:hideMark/>
          </w:tcPr>
          <w:p w14:paraId="7030B674" w14:textId="77777777" w:rsidR="00AE104B" w:rsidRPr="00E7014E" w:rsidRDefault="00AE104B" w:rsidP="00D21228">
            <w:pPr>
              <w:jc w:val="center"/>
              <w:rPr>
                <w:sz w:val="20"/>
                <w:szCs w:val="20"/>
                <w:lang w:val="en-US" w:eastAsia="en-US"/>
              </w:rPr>
            </w:pPr>
            <w:r w:rsidRPr="00E7014E">
              <w:rPr>
                <w:sz w:val="20"/>
                <w:szCs w:val="20"/>
                <w:lang w:val="en-US" w:eastAsia="en-US"/>
              </w:rPr>
              <w:t>------</w:t>
            </w:r>
          </w:p>
        </w:tc>
        <w:tc>
          <w:tcPr>
            <w:tcW w:w="1420" w:type="dxa"/>
            <w:tcBorders>
              <w:top w:val="nil"/>
              <w:left w:val="nil"/>
              <w:bottom w:val="single" w:sz="4" w:space="0" w:color="auto"/>
              <w:right w:val="single" w:sz="4" w:space="0" w:color="auto"/>
            </w:tcBorders>
            <w:shd w:val="clear" w:color="auto" w:fill="auto"/>
            <w:vAlign w:val="center"/>
            <w:hideMark/>
          </w:tcPr>
          <w:p w14:paraId="17D47CF9" w14:textId="77777777" w:rsidR="00AE104B" w:rsidRPr="00E7014E" w:rsidRDefault="00AE104B" w:rsidP="001850C1">
            <w:pPr>
              <w:ind w:firstLine="0"/>
              <w:rPr>
                <w:sz w:val="20"/>
                <w:szCs w:val="20"/>
                <w:lang w:eastAsia="en-US"/>
              </w:rPr>
            </w:pPr>
            <w:r w:rsidRPr="00E7014E">
              <w:rPr>
                <w:sz w:val="20"/>
                <w:szCs w:val="20"/>
                <w:lang w:eastAsia="en-US"/>
              </w:rPr>
              <w:t>ТОО «_____»</w:t>
            </w:r>
          </w:p>
        </w:tc>
        <w:tc>
          <w:tcPr>
            <w:tcW w:w="1134" w:type="dxa"/>
            <w:tcBorders>
              <w:top w:val="nil"/>
              <w:left w:val="nil"/>
              <w:bottom w:val="single" w:sz="4" w:space="0" w:color="auto"/>
              <w:right w:val="single" w:sz="4" w:space="0" w:color="auto"/>
            </w:tcBorders>
            <w:shd w:val="clear" w:color="auto" w:fill="auto"/>
            <w:vAlign w:val="center"/>
            <w:hideMark/>
          </w:tcPr>
          <w:p w14:paraId="4DCB279C" w14:textId="77777777" w:rsidR="00AE104B" w:rsidRPr="00E7014E" w:rsidRDefault="00AE104B" w:rsidP="001850C1">
            <w:pPr>
              <w:ind w:firstLine="0"/>
              <w:rPr>
                <w:sz w:val="20"/>
                <w:szCs w:val="20"/>
                <w:lang w:eastAsia="en-US"/>
              </w:rPr>
            </w:pPr>
            <w:r w:rsidRPr="00E7014E">
              <w:rPr>
                <w:color w:val="3D3D3D"/>
                <w:sz w:val="20"/>
                <w:szCs w:val="20"/>
                <w:shd w:val="clear" w:color="auto" w:fill="FFFFFF"/>
              </w:rPr>
              <w:t>52.61.2 </w:t>
            </w:r>
          </w:p>
        </w:tc>
        <w:tc>
          <w:tcPr>
            <w:tcW w:w="1276" w:type="dxa"/>
            <w:tcBorders>
              <w:top w:val="nil"/>
              <w:left w:val="nil"/>
              <w:bottom w:val="single" w:sz="4" w:space="0" w:color="auto"/>
              <w:right w:val="single" w:sz="4" w:space="0" w:color="auto"/>
            </w:tcBorders>
            <w:shd w:val="clear" w:color="auto" w:fill="auto"/>
            <w:vAlign w:val="center"/>
            <w:hideMark/>
          </w:tcPr>
          <w:p w14:paraId="05BB6CA2" w14:textId="77777777" w:rsidR="00AE104B" w:rsidRPr="00E7014E" w:rsidRDefault="00AE104B" w:rsidP="001850C1">
            <w:pPr>
              <w:ind w:firstLine="0"/>
              <w:rPr>
                <w:sz w:val="20"/>
                <w:szCs w:val="20"/>
                <w:lang w:val="kk-KZ" w:eastAsia="en-US"/>
              </w:rPr>
            </w:pPr>
            <w:r w:rsidRPr="00E7014E">
              <w:rPr>
                <w:sz w:val="20"/>
                <w:szCs w:val="20"/>
                <w:lang w:val="kk-KZ" w:eastAsia="en-US"/>
              </w:rPr>
              <w:t>ФИО</w:t>
            </w:r>
          </w:p>
        </w:tc>
        <w:tc>
          <w:tcPr>
            <w:tcW w:w="1414" w:type="dxa"/>
            <w:tcBorders>
              <w:top w:val="nil"/>
              <w:left w:val="nil"/>
              <w:bottom w:val="single" w:sz="4" w:space="0" w:color="auto"/>
              <w:right w:val="single" w:sz="4" w:space="0" w:color="auto"/>
            </w:tcBorders>
            <w:shd w:val="clear" w:color="auto" w:fill="auto"/>
            <w:vAlign w:val="center"/>
            <w:hideMark/>
          </w:tcPr>
          <w:p w14:paraId="024337FB" w14:textId="5FB7202B" w:rsidR="00AE104B" w:rsidRPr="00E7014E" w:rsidRDefault="0021321D" w:rsidP="001850C1">
            <w:pPr>
              <w:tabs>
                <w:tab w:val="left" w:pos="1060"/>
              </w:tabs>
              <w:ind w:firstLine="0"/>
              <w:rPr>
                <w:sz w:val="20"/>
                <w:szCs w:val="20"/>
                <w:lang w:val="kk-KZ" w:eastAsia="en-US"/>
              </w:rPr>
            </w:pPr>
            <w:r w:rsidRPr="00E7014E">
              <w:rPr>
                <w:sz w:val="20"/>
                <w:szCs w:val="20"/>
                <w:lang w:val="kk-KZ" w:eastAsia="en-US"/>
              </w:rPr>
              <w:t>Удостоверение личности, №, выдан</w:t>
            </w:r>
          </w:p>
        </w:tc>
        <w:tc>
          <w:tcPr>
            <w:tcW w:w="426" w:type="dxa"/>
            <w:tcBorders>
              <w:top w:val="nil"/>
              <w:left w:val="nil"/>
              <w:bottom w:val="single" w:sz="4" w:space="0" w:color="auto"/>
              <w:right w:val="single" w:sz="4" w:space="0" w:color="auto"/>
            </w:tcBorders>
            <w:shd w:val="clear" w:color="auto" w:fill="auto"/>
            <w:vAlign w:val="center"/>
          </w:tcPr>
          <w:p w14:paraId="67C74357" w14:textId="77777777" w:rsidR="00AE104B" w:rsidRPr="00E7014E" w:rsidRDefault="00AE104B" w:rsidP="00D21228">
            <w:pPr>
              <w:jc w:val="center"/>
              <w:rPr>
                <w:sz w:val="20"/>
                <w:szCs w:val="20"/>
                <w:lang w:eastAsia="en-US"/>
              </w:rPr>
            </w:pPr>
          </w:p>
        </w:tc>
        <w:tc>
          <w:tcPr>
            <w:tcW w:w="708" w:type="dxa"/>
            <w:tcBorders>
              <w:top w:val="nil"/>
              <w:left w:val="nil"/>
              <w:bottom w:val="single" w:sz="4" w:space="0" w:color="auto"/>
              <w:right w:val="single" w:sz="4" w:space="0" w:color="auto"/>
            </w:tcBorders>
            <w:shd w:val="clear" w:color="auto" w:fill="auto"/>
            <w:vAlign w:val="center"/>
            <w:hideMark/>
          </w:tcPr>
          <w:p w14:paraId="626F526C" w14:textId="77777777" w:rsidR="00AE104B" w:rsidRPr="00E7014E" w:rsidRDefault="00AE104B" w:rsidP="001850C1">
            <w:pPr>
              <w:ind w:firstLine="0"/>
              <w:rPr>
                <w:sz w:val="20"/>
                <w:szCs w:val="20"/>
                <w:lang w:eastAsia="en-US"/>
              </w:rPr>
            </w:pPr>
            <w:r w:rsidRPr="00E7014E">
              <w:rPr>
                <w:sz w:val="20"/>
                <w:szCs w:val="20"/>
              </w:rPr>
              <w:t>1111111111111111</w:t>
            </w:r>
          </w:p>
        </w:tc>
        <w:tc>
          <w:tcPr>
            <w:tcW w:w="851" w:type="dxa"/>
            <w:tcBorders>
              <w:top w:val="nil"/>
              <w:left w:val="nil"/>
              <w:bottom w:val="single" w:sz="4" w:space="0" w:color="auto"/>
              <w:right w:val="single" w:sz="4" w:space="0" w:color="auto"/>
            </w:tcBorders>
            <w:shd w:val="clear" w:color="auto" w:fill="auto"/>
            <w:vAlign w:val="center"/>
            <w:hideMark/>
          </w:tcPr>
          <w:p w14:paraId="63B9E6B4" w14:textId="77777777" w:rsidR="00AE104B" w:rsidRPr="00E7014E" w:rsidRDefault="00AE104B" w:rsidP="00D21228">
            <w:pPr>
              <w:jc w:val="center"/>
              <w:rPr>
                <w:sz w:val="20"/>
                <w:szCs w:val="20"/>
                <w:lang w:eastAsia="en-US"/>
              </w:rPr>
            </w:pPr>
            <w:r w:rsidRPr="00E7014E">
              <w:rPr>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14:paraId="6DD46FB0" w14:textId="77777777" w:rsidR="00AE104B" w:rsidRPr="00E7014E" w:rsidRDefault="00AE104B" w:rsidP="001850C1">
            <w:pPr>
              <w:ind w:firstLine="0"/>
              <w:rPr>
                <w:sz w:val="20"/>
                <w:szCs w:val="20"/>
                <w:lang w:eastAsia="en-US"/>
              </w:rPr>
            </w:pPr>
            <w:r w:rsidRPr="00E7014E">
              <w:rPr>
                <w:sz w:val="20"/>
                <w:szCs w:val="20"/>
                <w:lang w:val="kk-KZ" w:eastAsia="en-US"/>
              </w:rPr>
              <w:t>ФИО</w:t>
            </w:r>
          </w:p>
        </w:tc>
        <w:tc>
          <w:tcPr>
            <w:tcW w:w="1276" w:type="dxa"/>
            <w:tcBorders>
              <w:top w:val="nil"/>
              <w:left w:val="nil"/>
              <w:bottom w:val="single" w:sz="4" w:space="0" w:color="auto"/>
              <w:right w:val="single" w:sz="4" w:space="0" w:color="auto"/>
            </w:tcBorders>
            <w:shd w:val="clear" w:color="auto" w:fill="auto"/>
            <w:vAlign w:val="center"/>
            <w:hideMark/>
          </w:tcPr>
          <w:p w14:paraId="09CDAD26" w14:textId="77777777" w:rsidR="00AE104B" w:rsidRPr="00E7014E" w:rsidRDefault="00AE104B" w:rsidP="001850C1">
            <w:pPr>
              <w:ind w:firstLine="0"/>
              <w:rPr>
                <w:sz w:val="20"/>
                <w:szCs w:val="20"/>
                <w:lang w:eastAsia="en-US"/>
              </w:rPr>
            </w:pPr>
            <w:r w:rsidRPr="00E7014E">
              <w:rPr>
                <w:sz w:val="20"/>
                <w:szCs w:val="20"/>
              </w:rPr>
              <w:t xml:space="preserve">Республика Казахстан, ул. </w:t>
            </w:r>
            <w:proofErr w:type="spellStart"/>
            <w:r w:rsidRPr="00E7014E">
              <w:rPr>
                <w:sz w:val="20"/>
                <w:szCs w:val="20"/>
              </w:rPr>
              <w:t>Кунаева</w:t>
            </w:r>
            <w:proofErr w:type="spellEnd"/>
            <w:r w:rsidRPr="00E7014E">
              <w:rPr>
                <w:sz w:val="20"/>
                <w:szCs w:val="20"/>
              </w:rPr>
              <w:t xml:space="preserve"> 2</w:t>
            </w:r>
          </w:p>
        </w:tc>
        <w:tc>
          <w:tcPr>
            <w:tcW w:w="1701" w:type="dxa"/>
            <w:tcBorders>
              <w:top w:val="nil"/>
              <w:left w:val="nil"/>
              <w:bottom w:val="single" w:sz="4" w:space="0" w:color="auto"/>
              <w:right w:val="single" w:sz="4" w:space="0" w:color="auto"/>
            </w:tcBorders>
            <w:shd w:val="clear" w:color="auto" w:fill="auto"/>
            <w:vAlign w:val="center"/>
            <w:hideMark/>
          </w:tcPr>
          <w:p w14:paraId="3278482C" w14:textId="7E4A19EC" w:rsidR="00AE104B" w:rsidRPr="00E7014E" w:rsidRDefault="00AE104B" w:rsidP="001850C1">
            <w:pPr>
              <w:ind w:firstLine="0"/>
              <w:rPr>
                <w:sz w:val="20"/>
                <w:szCs w:val="20"/>
                <w:lang w:eastAsia="en-US"/>
              </w:rPr>
            </w:pPr>
            <w:r w:rsidRPr="00E7014E">
              <w:rPr>
                <w:sz w:val="20"/>
                <w:szCs w:val="20"/>
                <w:lang w:val="kk-KZ" w:eastAsia="en-US"/>
              </w:rPr>
              <w:t>Удостоверение личности, №</w:t>
            </w:r>
            <w:r w:rsidR="0021321D" w:rsidRPr="00E7014E">
              <w:rPr>
                <w:sz w:val="20"/>
                <w:szCs w:val="20"/>
                <w:lang w:val="kk-KZ" w:eastAsia="en-US"/>
              </w:rPr>
              <w:t>, выдан</w:t>
            </w:r>
          </w:p>
        </w:tc>
        <w:tc>
          <w:tcPr>
            <w:tcW w:w="1134" w:type="dxa"/>
            <w:tcBorders>
              <w:top w:val="nil"/>
              <w:left w:val="nil"/>
              <w:bottom w:val="single" w:sz="4" w:space="0" w:color="auto"/>
              <w:right w:val="nil"/>
            </w:tcBorders>
            <w:shd w:val="clear" w:color="auto" w:fill="auto"/>
            <w:vAlign w:val="center"/>
            <w:hideMark/>
          </w:tcPr>
          <w:p w14:paraId="4B7590C2" w14:textId="2B957E05" w:rsidR="00AE104B" w:rsidRPr="00E7014E" w:rsidRDefault="00AE104B" w:rsidP="001850C1">
            <w:pPr>
              <w:ind w:firstLine="0"/>
              <w:rPr>
                <w:sz w:val="20"/>
                <w:szCs w:val="20"/>
                <w:lang w:eastAsia="en-US"/>
              </w:rPr>
            </w:pPr>
            <w:r w:rsidRPr="00E7014E">
              <w:rPr>
                <w:sz w:val="20"/>
                <w:szCs w:val="20"/>
                <w:lang w:val="kk-KZ" w:eastAsia="en-US"/>
              </w:rPr>
              <w:t>Руководитель / Участинк</w:t>
            </w:r>
          </w:p>
        </w:tc>
        <w:tc>
          <w:tcPr>
            <w:tcW w:w="1559" w:type="dxa"/>
            <w:tcBorders>
              <w:top w:val="nil"/>
              <w:left w:val="single" w:sz="4" w:space="0" w:color="auto"/>
              <w:bottom w:val="single" w:sz="4" w:space="0" w:color="auto"/>
              <w:right w:val="single" w:sz="4" w:space="0" w:color="auto"/>
            </w:tcBorders>
            <w:shd w:val="clear" w:color="auto" w:fill="auto"/>
            <w:vAlign w:val="center"/>
          </w:tcPr>
          <w:p w14:paraId="783F34F8" w14:textId="77777777" w:rsidR="00AE104B" w:rsidRPr="00E7014E" w:rsidRDefault="0095663E" w:rsidP="001850C1">
            <w:pPr>
              <w:shd w:val="clear" w:color="auto" w:fill="FFFFFF"/>
              <w:spacing w:before="100" w:beforeAutospacing="1" w:after="100" w:afterAutospacing="1"/>
              <w:ind w:firstLine="0"/>
              <w:rPr>
                <w:sz w:val="20"/>
                <w:szCs w:val="20"/>
                <w:lang w:val="en-US"/>
              </w:rPr>
            </w:pPr>
            <w:hyperlink r:id="rId12" w:history="1">
              <w:r w:rsidR="00AE104B" w:rsidRPr="00E7014E">
                <w:rPr>
                  <w:rStyle w:val="a8"/>
                  <w:bCs/>
                  <w:sz w:val="20"/>
                  <w:szCs w:val="20"/>
                </w:rPr>
                <w:t>Устав</w:t>
              </w:r>
            </w:hyperlink>
            <w:r w:rsidR="00AE104B" w:rsidRPr="00E7014E">
              <w:rPr>
                <w:bCs/>
                <w:sz w:val="20"/>
                <w:szCs w:val="20"/>
              </w:rPr>
              <w:t xml:space="preserve"> ТОО</w:t>
            </w:r>
          </w:p>
          <w:p w14:paraId="2BE00DC6" w14:textId="77777777" w:rsidR="00AE104B" w:rsidRPr="00E7014E" w:rsidRDefault="00AE104B" w:rsidP="00D21228">
            <w:pPr>
              <w:jc w:val="center"/>
              <w:rPr>
                <w:sz w:val="20"/>
                <w:szCs w:val="20"/>
                <w:lang w:val="en-US" w:eastAsia="en-US"/>
              </w:rPr>
            </w:pPr>
          </w:p>
        </w:tc>
      </w:tr>
      <w:tr w:rsidR="00745E64" w:rsidRPr="0021321D" w14:paraId="1C96E3AC" w14:textId="77777777" w:rsidTr="00E7014E">
        <w:trPr>
          <w:trHeight w:val="85"/>
        </w:trPr>
        <w:tc>
          <w:tcPr>
            <w:tcW w:w="318" w:type="dxa"/>
            <w:tcBorders>
              <w:top w:val="nil"/>
              <w:left w:val="single" w:sz="4" w:space="0" w:color="auto"/>
              <w:bottom w:val="single" w:sz="4" w:space="0" w:color="auto"/>
              <w:right w:val="single" w:sz="4" w:space="0" w:color="auto"/>
            </w:tcBorders>
            <w:shd w:val="clear" w:color="auto" w:fill="auto"/>
            <w:hideMark/>
          </w:tcPr>
          <w:p w14:paraId="5614FD4F" w14:textId="77777777" w:rsidR="00AE104B" w:rsidRPr="0021321D" w:rsidRDefault="00AE104B" w:rsidP="00D21228">
            <w:pPr>
              <w:rPr>
                <w:i/>
                <w:sz w:val="20"/>
                <w:szCs w:val="20"/>
                <w:lang w:val="en-US" w:eastAsia="en-US"/>
              </w:rPr>
            </w:pPr>
            <w:r w:rsidRPr="0021321D">
              <w:rPr>
                <w:i/>
                <w:sz w:val="20"/>
                <w:szCs w:val="20"/>
                <w:lang w:val="en-US" w:eastAsia="en-US"/>
              </w:rPr>
              <w:t> </w:t>
            </w:r>
          </w:p>
        </w:tc>
        <w:tc>
          <w:tcPr>
            <w:tcW w:w="679" w:type="dxa"/>
            <w:tcBorders>
              <w:top w:val="nil"/>
              <w:left w:val="nil"/>
              <w:bottom w:val="single" w:sz="4" w:space="0" w:color="auto"/>
              <w:right w:val="single" w:sz="4" w:space="0" w:color="auto"/>
            </w:tcBorders>
            <w:shd w:val="clear" w:color="auto" w:fill="auto"/>
            <w:vAlign w:val="center"/>
          </w:tcPr>
          <w:p w14:paraId="7E46B1A9" w14:textId="77777777" w:rsidR="00AE104B" w:rsidRPr="0021321D" w:rsidRDefault="00AE104B" w:rsidP="00D21228">
            <w:pPr>
              <w:jc w:val="center"/>
              <w:rPr>
                <w:i/>
                <w:sz w:val="20"/>
                <w:szCs w:val="20"/>
                <w:lang w:val="en-US" w:eastAsia="en-US"/>
              </w:rPr>
            </w:pPr>
          </w:p>
        </w:tc>
        <w:tc>
          <w:tcPr>
            <w:tcW w:w="597" w:type="dxa"/>
            <w:tcBorders>
              <w:top w:val="nil"/>
              <w:left w:val="nil"/>
              <w:bottom w:val="single" w:sz="4" w:space="0" w:color="auto"/>
              <w:right w:val="single" w:sz="4" w:space="0" w:color="auto"/>
            </w:tcBorders>
            <w:shd w:val="clear" w:color="auto" w:fill="auto"/>
            <w:vAlign w:val="center"/>
          </w:tcPr>
          <w:p w14:paraId="791AAB29" w14:textId="77777777" w:rsidR="00AE104B" w:rsidRPr="0021321D" w:rsidRDefault="00AE104B" w:rsidP="00D21228">
            <w:pPr>
              <w:jc w:val="center"/>
              <w:rPr>
                <w:i/>
                <w:sz w:val="20"/>
                <w:szCs w:val="20"/>
                <w:lang w:val="en-US" w:eastAsia="en-US"/>
              </w:rPr>
            </w:pPr>
          </w:p>
        </w:tc>
        <w:tc>
          <w:tcPr>
            <w:tcW w:w="1420" w:type="dxa"/>
            <w:tcBorders>
              <w:top w:val="nil"/>
              <w:left w:val="nil"/>
              <w:bottom w:val="single" w:sz="4" w:space="0" w:color="auto"/>
              <w:right w:val="single" w:sz="4" w:space="0" w:color="auto"/>
            </w:tcBorders>
            <w:shd w:val="clear" w:color="auto" w:fill="auto"/>
            <w:vAlign w:val="center"/>
          </w:tcPr>
          <w:p w14:paraId="0F252D06" w14:textId="77777777" w:rsidR="00AE104B" w:rsidRPr="0021321D" w:rsidRDefault="00AE104B" w:rsidP="00D21228">
            <w:pPr>
              <w:keepNext/>
              <w:outlineLvl w:val="1"/>
              <w:rPr>
                <w:i/>
                <w:sz w:val="20"/>
                <w:szCs w:val="20"/>
                <w:lang w:val="en-US" w:eastAsia="en-US"/>
              </w:rPr>
            </w:pPr>
          </w:p>
        </w:tc>
        <w:tc>
          <w:tcPr>
            <w:tcW w:w="1134" w:type="dxa"/>
            <w:tcBorders>
              <w:top w:val="nil"/>
              <w:left w:val="nil"/>
              <w:bottom w:val="single" w:sz="4" w:space="0" w:color="auto"/>
              <w:right w:val="single" w:sz="4" w:space="0" w:color="auto"/>
            </w:tcBorders>
            <w:shd w:val="clear" w:color="auto" w:fill="auto"/>
            <w:vAlign w:val="center"/>
          </w:tcPr>
          <w:p w14:paraId="203CECAA" w14:textId="77777777" w:rsidR="00AE104B" w:rsidRPr="0021321D" w:rsidRDefault="00AE104B" w:rsidP="00D21228">
            <w:pPr>
              <w:jc w:val="center"/>
              <w:rPr>
                <w:i/>
                <w:sz w:val="20"/>
                <w:szCs w:val="20"/>
                <w:lang w:val="en-US" w:eastAsia="en-US"/>
              </w:rPr>
            </w:pPr>
          </w:p>
        </w:tc>
        <w:tc>
          <w:tcPr>
            <w:tcW w:w="1276" w:type="dxa"/>
            <w:tcBorders>
              <w:top w:val="nil"/>
              <w:left w:val="nil"/>
              <w:bottom w:val="single" w:sz="4" w:space="0" w:color="auto"/>
              <w:right w:val="single" w:sz="4" w:space="0" w:color="auto"/>
            </w:tcBorders>
            <w:shd w:val="clear" w:color="auto" w:fill="auto"/>
            <w:vAlign w:val="center"/>
          </w:tcPr>
          <w:p w14:paraId="5C4FF30C" w14:textId="77777777" w:rsidR="00AE104B" w:rsidRPr="0021321D" w:rsidRDefault="00AE104B" w:rsidP="00D21228">
            <w:pPr>
              <w:jc w:val="center"/>
              <w:rPr>
                <w:i/>
                <w:sz w:val="20"/>
                <w:szCs w:val="20"/>
                <w:lang w:val="en-US" w:eastAsia="en-US"/>
              </w:rPr>
            </w:pPr>
          </w:p>
        </w:tc>
        <w:tc>
          <w:tcPr>
            <w:tcW w:w="1414" w:type="dxa"/>
            <w:tcBorders>
              <w:top w:val="nil"/>
              <w:left w:val="nil"/>
              <w:bottom w:val="single" w:sz="4" w:space="0" w:color="auto"/>
              <w:right w:val="single" w:sz="4" w:space="0" w:color="auto"/>
            </w:tcBorders>
            <w:shd w:val="clear" w:color="auto" w:fill="auto"/>
            <w:vAlign w:val="center"/>
          </w:tcPr>
          <w:p w14:paraId="022C0388" w14:textId="77777777" w:rsidR="00AE104B" w:rsidRPr="0021321D" w:rsidRDefault="00AE104B" w:rsidP="00D21228">
            <w:pPr>
              <w:jc w:val="center"/>
              <w:rPr>
                <w:i/>
                <w:sz w:val="20"/>
                <w:szCs w:val="20"/>
                <w:lang w:val="en-US" w:eastAsia="en-US"/>
              </w:rPr>
            </w:pPr>
          </w:p>
        </w:tc>
        <w:tc>
          <w:tcPr>
            <w:tcW w:w="426" w:type="dxa"/>
            <w:tcBorders>
              <w:top w:val="nil"/>
              <w:left w:val="nil"/>
              <w:bottom w:val="single" w:sz="4" w:space="0" w:color="auto"/>
              <w:right w:val="single" w:sz="4" w:space="0" w:color="auto"/>
            </w:tcBorders>
            <w:shd w:val="clear" w:color="auto" w:fill="auto"/>
            <w:vAlign w:val="center"/>
          </w:tcPr>
          <w:p w14:paraId="6D9028A8" w14:textId="77777777" w:rsidR="00AE104B" w:rsidRPr="0021321D" w:rsidRDefault="00AE104B" w:rsidP="00D21228">
            <w:pPr>
              <w:jc w:val="center"/>
              <w:rPr>
                <w:i/>
                <w:sz w:val="20"/>
                <w:szCs w:val="20"/>
                <w:lang w:val="en-US" w:eastAsia="en-US"/>
              </w:rPr>
            </w:pPr>
          </w:p>
        </w:tc>
        <w:tc>
          <w:tcPr>
            <w:tcW w:w="708" w:type="dxa"/>
            <w:tcBorders>
              <w:top w:val="nil"/>
              <w:left w:val="nil"/>
              <w:bottom w:val="single" w:sz="4" w:space="0" w:color="auto"/>
              <w:right w:val="single" w:sz="4" w:space="0" w:color="auto"/>
            </w:tcBorders>
            <w:shd w:val="clear" w:color="auto" w:fill="auto"/>
            <w:vAlign w:val="center"/>
          </w:tcPr>
          <w:p w14:paraId="4E74B456" w14:textId="77777777" w:rsidR="00AE104B" w:rsidRPr="0021321D" w:rsidRDefault="00AE104B" w:rsidP="00D21228">
            <w:pPr>
              <w:jc w:val="center"/>
              <w:rPr>
                <w:i/>
                <w:sz w:val="20"/>
                <w:szCs w:val="20"/>
                <w:lang w:val="en-US" w:eastAsia="en-US"/>
              </w:rPr>
            </w:pPr>
          </w:p>
        </w:tc>
        <w:tc>
          <w:tcPr>
            <w:tcW w:w="851" w:type="dxa"/>
            <w:tcBorders>
              <w:top w:val="nil"/>
              <w:left w:val="nil"/>
              <w:bottom w:val="single" w:sz="4" w:space="0" w:color="auto"/>
              <w:right w:val="single" w:sz="4" w:space="0" w:color="auto"/>
            </w:tcBorders>
            <w:shd w:val="clear" w:color="auto" w:fill="auto"/>
            <w:vAlign w:val="center"/>
          </w:tcPr>
          <w:p w14:paraId="6E372905" w14:textId="77777777" w:rsidR="00AE104B" w:rsidRPr="0021321D" w:rsidRDefault="00AE104B" w:rsidP="00D21228">
            <w:pPr>
              <w:jc w:val="center"/>
              <w:rPr>
                <w:i/>
                <w:sz w:val="20"/>
                <w:szCs w:val="20"/>
                <w:lang w:val="en-US" w:eastAsia="en-US"/>
              </w:rPr>
            </w:pPr>
          </w:p>
        </w:tc>
        <w:tc>
          <w:tcPr>
            <w:tcW w:w="1134" w:type="dxa"/>
            <w:tcBorders>
              <w:top w:val="nil"/>
              <w:left w:val="nil"/>
              <w:bottom w:val="single" w:sz="4" w:space="0" w:color="auto"/>
              <w:right w:val="single" w:sz="4" w:space="0" w:color="auto"/>
            </w:tcBorders>
            <w:shd w:val="clear" w:color="auto" w:fill="auto"/>
            <w:vAlign w:val="center"/>
          </w:tcPr>
          <w:p w14:paraId="552DA697" w14:textId="77777777" w:rsidR="00AE104B" w:rsidRPr="0021321D" w:rsidRDefault="00AE104B" w:rsidP="00D21228">
            <w:pPr>
              <w:jc w:val="center"/>
              <w:rPr>
                <w:i/>
                <w:sz w:val="20"/>
                <w:szCs w:val="20"/>
                <w:lang w:val="en-US" w:eastAsia="en-US"/>
              </w:rPr>
            </w:pPr>
          </w:p>
        </w:tc>
        <w:tc>
          <w:tcPr>
            <w:tcW w:w="1276" w:type="dxa"/>
            <w:tcBorders>
              <w:top w:val="nil"/>
              <w:left w:val="nil"/>
              <w:bottom w:val="single" w:sz="4" w:space="0" w:color="auto"/>
              <w:right w:val="single" w:sz="4" w:space="0" w:color="auto"/>
            </w:tcBorders>
            <w:shd w:val="clear" w:color="auto" w:fill="auto"/>
            <w:vAlign w:val="center"/>
          </w:tcPr>
          <w:p w14:paraId="535CDFC6" w14:textId="77777777" w:rsidR="00AE104B" w:rsidRPr="0021321D" w:rsidRDefault="00AE104B" w:rsidP="00D21228">
            <w:pPr>
              <w:jc w:val="center"/>
              <w:rPr>
                <w:i/>
                <w:sz w:val="20"/>
                <w:szCs w:val="20"/>
                <w:lang w:val="en-US" w:eastAsia="en-US"/>
              </w:rPr>
            </w:pPr>
          </w:p>
        </w:tc>
        <w:tc>
          <w:tcPr>
            <w:tcW w:w="1701" w:type="dxa"/>
            <w:tcBorders>
              <w:top w:val="nil"/>
              <w:left w:val="nil"/>
              <w:bottom w:val="single" w:sz="4" w:space="0" w:color="auto"/>
              <w:right w:val="single" w:sz="4" w:space="0" w:color="auto"/>
            </w:tcBorders>
            <w:shd w:val="clear" w:color="auto" w:fill="auto"/>
            <w:vAlign w:val="center"/>
          </w:tcPr>
          <w:p w14:paraId="2D017E81" w14:textId="77777777" w:rsidR="00AE104B" w:rsidRPr="0021321D" w:rsidRDefault="00AE104B" w:rsidP="00D21228">
            <w:pPr>
              <w:jc w:val="center"/>
              <w:rPr>
                <w:i/>
                <w:sz w:val="20"/>
                <w:szCs w:val="20"/>
                <w:lang w:val="en-US" w:eastAsia="en-US"/>
              </w:rPr>
            </w:pPr>
          </w:p>
        </w:tc>
        <w:tc>
          <w:tcPr>
            <w:tcW w:w="1134" w:type="dxa"/>
            <w:tcBorders>
              <w:top w:val="nil"/>
              <w:left w:val="nil"/>
              <w:bottom w:val="single" w:sz="4" w:space="0" w:color="auto"/>
              <w:right w:val="nil"/>
            </w:tcBorders>
            <w:shd w:val="clear" w:color="auto" w:fill="auto"/>
            <w:vAlign w:val="center"/>
          </w:tcPr>
          <w:p w14:paraId="2D5EF0F5" w14:textId="77777777" w:rsidR="00AE104B" w:rsidRPr="0021321D" w:rsidRDefault="00AE104B" w:rsidP="00D21228">
            <w:pPr>
              <w:jc w:val="center"/>
              <w:rPr>
                <w:i/>
                <w:sz w:val="20"/>
                <w:szCs w:val="20"/>
                <w:lang w:val="en-US"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E4EB588" w14:textId="77777777" w:rsidR="00AE104B" w:rsidRPr="0021321D" w:rsidRDefault="00AE104B" w:rsidP="00D21228">
            <w:pPr>
              <w:jc w:val="center"/>
              <w:rPr>
                <w:i/>
                <w:sz w:val="20"/>
                <w:szCs w:val="20"/>
                <w:lang w:val="en-US" w:eastAsia="en-US"/>
              </w:rPr>
            </w:pPr>
          </w:p>
        </w:tc>
      </w:tr>
    </w:tbl>
    <w:p w14:paraId="63A8F8FA" w14:textId="77777777" w:rsidR="00AE104B" w:rsidRPr="0021321D" w:rsidRDefault="00AE104B" w:rsidP="00AE104B">
      <w:pPr>
        <w:spacing w:after="200" w:line="276" w:lineRule="auto"/>
        <w:rPr>
          <w:lang w:val="en-US"/>
        </w:rPr>
      </w:pPr>
    </w:p>
    <w:p w14:paraId="15FE0476" w14:textId="527820BE" w:rsidR="00745E64" w:rsidRPr="0021321D" w:rsidRDefault="00745E64" w:rsidP="00AE104B">
      <w:pPr>
        <w:spacing w:after="200" w:line="276" w:lineRule="auto"/>
        <w:rPr>
          <w:lang w:val="en-US"/>
        </w:rPr>
      </w:pPr>
    </w:p>
    <w:p w14:paraId="7C579E52" w14:textId="64255AE1" w:rsidR="00AE104B" w:rsidRDefault="00AE104B" w:rsidP="00745E64">
      <w:pPr>
        <w:spacing w:after="200" w:line="276" w:lineRule="auto"/>
      </w:pPr>
      <w:r w:rsidRPr="0021321D">
        <w:rPr>
          <w:lang w:val="en-US"/>
        </w:rPr>
        <w:tab/>
      </w:r>
      <w:r w:rsidRPr="0021321D">
        <w:rPr>
          <w:lang w:val="en-US"/>
        </w:rPr>
        <w:tab/>
      </w:r>
      <w:r w:rsidRPr="00E7014E">
        <w:t>Директор __________________ ФИО</w:t>
      </w:r>
    </w:p>
    <w:p w14:paraId="09A9B089" w14:textId="57188A24" w:rsidR="00745E64" w:rsidRDefault="00745E64" w:rsidP="00AE104B">
      <w:pPr>
        <w:tabs>
          <w:tab w:val="left" w:pos="3405"/>
        </w:tabs>
        <w:spacing w:after="200" w:line="276" w:lineRule="auto"/>
      </w:pPr>
    </w:p>
    <w:p w14:paraId="6378633D" w14:textId="5D0E87C6" w:rsidR="00745E64" w:rsidRDefault="00745E64" w:rsidP="00AE104B">
      <w:pPr>
        <w:tabs>
          <w:tab w:val="left" w:pos="3405"/>
        </w:tabs>
        <w:spacing w:after="200" w:line="276" w:lineRule="auto"/>
      </w:pPr>
    </w:p>
    <w:bookmarkEnd w:id="2"/>
    <w:p w14:paraId="1C597E64" w14:textId="4D62570A" w:rsidR="00F11B64" w:rsidRDefault="00F11B64" w:rsidP="001850C1">
      <w:pPr>
        <w:spacing w:beforeLines="20" w:before="48" w:afterLines="40" w:after="96"/>
        <w:ind w:firstLine="0"/>
        <w:rPr>
          <w:bCs/>
          <w:color w:val="000000"/>
        </w:rPr>
      </w:pPr>
    </w:p>
    <w:p w14:paraId="50B1FD17" w14:textId="574728C1" w:rsidR="007F4427" w:rsidRDefault="007F4427" w:rsidP="001850C1">
      <w:pPr>
        <w:spacing w:beforeLines="20" w:before="48" w:afterLines="40" w:after="96"/>
        <w:ind w:firstLine="0"/>
        <w:rPr>
          <w:bCs/>
          <w:color w:val="000000"/>
        </w:rPr>
      </w:pPr>
    </w:p>
    <w:p w14:paraId="5FF3664D" w14:textId="17A89149" w:rsidR="007F4427" w:rsidRDefault="007F4427" w:rsidP="001850C1">
      <w:pPr>
        <w:spacing w:beforeLines="20" w:before="48" w:afterLines="40" w:after="96"/>
        <w:ind w:firstLine="0"/>
        <w:rPr>
          <w:bCs/>
          <w:color w:val="000000"/>
        </w:rPr>
      </w:pPr>
    </w:p>
    <w:p w14:paraId="38DA53EB" w14:textId="04A4D107" w:rsidR="007F4427" w:rsidRDefault="007F4427" w:rsidP="001850C1">
      <w:pPr>
        <w:spacing w:beforeLines="20" w:before="48" w:afterLines="40" w:after="96"/>
        <w:ind w:firstLine="0"/>
        <w:rPr>
          <w:bCs/>
          <w:color w:val="000000"/>
        </w:rPr>
      </w:pPr>
    </w:p>
    <w:p w14:paraId="4CFF0EA3" w14:textId="615E1111" w:rsidR="00E7014E" w:rsidRDefault="00E7014E" w:rsidP="001850C1">
      <w:pPr>
        <w:spacing w:beforeLines="20" w:before="48" w:afterLines="40" w:after="96"/>
        <w:ind w:firstLine="0"/>
        <w:rPr>
          <w:bCs/>
          <w:color w:val="000000"/>
        </w:rPr>
      </w:pPr>
      <w:r>
        <w:rPr>
          <w:bCs/>
          <w:color w:val="000000"/>
        </w:rPr>
        <w:t>\</w:t>
      </w:r>
    </w:p>
    <w:p w14:paraId="5D0589D3" w14:textId="3885407D" w:rsidR="007F4427" w:rsidRDefault="007F4427" w:rsidP="001850C1">
      <w:pPr>
        <w:spacing w:beforeLines="20" w:before="48" w:afterLines="40" w:after="96"/>
        <w:ind w:firstLine="0"/>
        <w:rPr>
          <w:bCs/>
          <w:color w:val="000000"/>
        </w:rPr>
      </w:pPr>
    </w:p>
    <w:p w14:paraId="6B07D745" w14:textId="26DA666F" w:rsidR="007F4427" w:rsidRDefault="007F4427" w:rsidP="001850C1">
      <w:pPr>
        <w:spacing w:beforeLines="20" w:before="48" w:afterLines="40" w:after="96"/>
        <w:ind w:firstLine="0"/>
        <w:rPr>
          <w:bCs/>
          <w:color w:val="000000"/>
        </w:rPr>
      </w:pPr>
    </w:p>
    <w:p w14:paraId="0BCCBFEF" w14:textId="2B46F5DB" w:rsidR="007F4427" w:rsidRDefault="007F4427" w:rsidP="007F4427">
      <w:pPr>
        <w:pStyle w:val="a3"/>
        <w:ind w:firstLine="0"/>
        <w:jc w:val="right"/>
        <w:rPr>
          <w:b w:val="0"/>
          <w:sz w:val="24"/>
        </w:rPr>
      </w:pPr>
      <w:r>
        <w:rPr>
          <w:b w:val="0"/>
          <w:sz w:val="24"/>
        </w:rPr>
        <w:t>Приложение № 5</w:t>
      </w:r>
    </w:p>
    <w:p w14:paraId="5C529D43" w14:textId="77777777" w:rsidR="00E7014E" w:rsidRDefault="00E7014E" w:rsidP="007F4427">
      <w:pPr>
        <w:pStyle w:val="a3"/>
        <w:ind w:firstLine="0"/>
        <w:jc w:val="right"/>
        <w:rPr>
          <w:b w:val="0"/>
          <w:sz w:val="24"/>
        </w:rPr>
      </w:pPr>
    </w:p>
    <w:p w14:paraId="48EBF709" w14:textId="11C121F9" w:rsidR="007F4427" w:rsidRDefault="007F4427" w:rsidP="007F4427">
      <w:pPr>
        <w:ind w:firstLine="0"/>
        <w:jc w:val="right"/>
      </w:pPr>
      <w:r>
        <w:t xml:space="preserve">к Договору № ___________ </w:t>
      </w:r>
      <w:proofErr w:type="gramStart"/>
      <w:r>
        <w:t>от  «</w:t>
      </w:r>
      <w:proofErr w:type="gramEnd"/>
      <w:r>
        <w:t>____»___________ 2023г.</w:t>
      </w:r>
    </w:p>
    <w:p w14:paraId="1F70EB7D" w14:textId="77777777" w:rsidR="007F4427" w:rsidRDefault="007F4427" w:rsidP="007F4427">
      <w:pPr>
        <w:ind w:firstLine="0"/>
        <w:jc w:val="right"/>
      </w:pPr>
    </w:p>
    <w:p w14:paraId="4A06DE5F" w14:textId="77777777" w:rsidR="007F4427" w:rsidRDefault="007F4427" w:rsidP="007F4427">
      <w:pPr>
        <w:ind w:firstLine="0"/>
        <w:jc w:val="center"/>
      </w:pPr>
      <w:r>
        <w:t>РЕЕСТР ПРЕДОСТАВЛЕННЫХ УСЛУГ (ШАБЛОН)</w:t>
      </w:r>
    </w:p>
    <w:p w14:paraId="048DB2B0" w14:textId="77777777" w:rsidR="007F4427" w:rsidRDefault="007F4427" w:rsidP="007F4427">
      <w:pPr>
        <w:ind w:firstLine="0"/>
        <w:jc w:val="center"/>
      </w:pPr>
      <w:r>
        <w:t xml:space="preserve">за </w:t>
      </w:r>
      <w:proofErr w:type="gramStart"/>
      <w:r>
        <w:t>период  с</w:t>
      </w:r>
      <w:proofErr w:type="gramEnd"/>
      <w:r>
        <w:t xml:space="preserve">   _______  по ________</w:t>
      </w:r>
    </w:p>
    <w:p w14:paraId="4B0CCB0D" w14:textId="77777777" w:rsidR="007F4427" w:rsidRDefault="007F4427" w:rsidP="007F4427">
      <w:pPr>
        <w:ind w:right="565"/>
        <w:contextualSpacing/>
        <w:jc w:val="center"/>
        <w:rPr>
          <w:b/>
          <w:bCs/>
          <w:color w:val="000000"/>
          <w:sz w:val="12"/>
          <w:szCs w:val="12"/>
        </w:rPr>
      </w:pPr>
    </w:p>
    <w:p w14:paraId="44D685A4" w14:textId="77777777" w:rsidR="007F4427" w:rsidRDefault="007F4427" w:rsidP="007F4427">
      <w:pPr>
        <w:ind w:right="565"/>
        <w:contextualSpacing/>
        <w:jc w:val="center"/>
        <w:rPr>
          <w:b/>
          <w:bCs/>
          <w:color w:val="000000"/>
          <w:sz w:val="12"/>
          <w:szCs w:val="12"/>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567"/>
        <w:gridCol w:w="426"/>
        <w:gridCol w:w="709"/>
        <w:gridCol w:w="850"/>
        <w:gridCol w:w="709"/>
        <w:gridCol w:w="709"/>
        <w:gridCol w:w="851"/>
        <w:gridCol w:w="992"/>
        <w:gridCol w:w="851"/>
        <w:gridCol w:w="992"/>
        <w:gridCol w:w="992"/>
        <w:gridCol w:w="709"/>
        <w:gridCol w:w="850"/>
        <w:gridCol w:w="993"/>
        <w:gridCol w:w="850"/>
        <w:gridCol w:w="1700"/>
      </w:tblGrid>
      <w:tr w:rsidR="00E7014E" w14:paraId="568773C2" w14:textId="77777777" w:rsidTr="00814B2C">
        <w:trPr>
          <w:trHeight w:val="1035"/>
        </w:trPr>
        <w:tc>
          <w:tcPr>
            <w:tcW w:w="993" w:type="dxa"/>
            <w:shd w:val="clear" w:color="auto" w:fill="auto"/>
            <w:vAlign w:val="center"/>
          </w:tcPr>
          <w:p w14:paraId="74D1CF33" w14:textId="77777777" w:rsidR="00E7014E" w:rsidRDefault="00E7014E" w:rsidP="00E7014E">
            <w:pPr>
              <w:ind w:firstLine="0"/>
              <w:jc w:val="left"/>
              <w:rPr>
                <w:sz w:val="16"/>
                <w:szCs w:val="16"/>
              </w:rPr>
            </w:pPr>
            <w:r>
              <w:rPr>
                <w:sz w:val="16"/>
                <w:szCs w:val="16"/>
              </w:rPr>
              <w:t>№  п/п</w:t>
            </w:r>
          </w:p>
        </w:tc>
        <w:tc>
          <w:tcPr>
            <w:tcW w:w="850" w:type="dxa"/>
            <w:shd w:val="clear" w:color="auto" w:fill="auto"/>
            <w:vAlign w:val="center"/>
            <w:hideMark/>
          </w:tcPr>
          <w:p w14:paraId="3006C393" w14:textId="77777777" w:rsidR="00E7014E" w:rsidRDefault="00E7014E" w:rsidP="00E7014E">
            <w:pPr>
              <w:ind w:firstLine="0"/>
              <w:jc w:val="center"/>
              <w:rPr>
                <w:sz w:val="16"/>
                <w:szCs w:val="16"/>
              </w:rPr>
            </w:pPr>
            <w:r>
              <w:rPr>
                <w:sz w:val="16"/>
                <w:szCs w:val="16"/>
              </w:rPr>
              <w:t>Наименование услуги</w:t>
            </w:r>
            <w:r>
              <w:rPr>
                <w:sz w:val="16"/>
                <w:szCs w:val="16"/>
                <w:vertAlign w:val="superscript"/>
              </w:rPr>
              <w:t>1</w:t>
            </w:r>
          </w:p>
        </w:tc>
        <w:tc>
          <w:tcPr>
            <w:tcW w:w="567" w:type="dxa"/>
            <w:shd w:val="clear" w:color="auto" w:fill="auto"/>
            <w:vAlign w:val="center"/>
            <w:hideMark/>
          </w:tcPr>
          <w:p w14:paraId="540678DA" w14:textId="77777777" w:rsidR="00E7014E" w:rsidRDefault="00E7014E" w:rsidP="00E7014E">
            <w:pPr>
              <w:tabs>
                <w:tab w:val="left" w:pos="410"/>
              </w:tabs>
              <w:ind w:firstLine="0"/>
              <w:jc w:val="center"/>
              <w:rPr>
                <w:sz w:val="16"/>
                <w:szCs w:val="16"/>
              </w:rPr>
            </w:pPr>
            <w:r>
              <w:rPr>
                <w:sz w:val="16"/>
                <w:szCs w:val="16"/>
              </w:rPr>
              <w:t>Единица</w:t>
            </w:r>
            <w:r>
              <w:rPr>
                <w:sz w:val="16"/>
                <w:szCs w:val="16"/>
              </w:rPr>
              <w:br/>
              <w:t>измерения</w:t>
            </w:r>
          </w:p>
        </w:tc>
        <w:tc>
          <w:tcPr>
            <w:tcW w:w="426" w:type="dxa"/>
            <w:shd w:val="clear" w:color="auto" w:fill="auto"/>
            <w:noWrap/>
            <w:vAlign w:val="center"/>
            <w:hideMark/>
          </w:tcPr>
          <w:p w14:paraId="1757177E" w14:textId="77777777" w:rsidR="00E7014E" w:rsidRDefault="00E7014E" w:rsidP="00E7014E">
            <w:pPr>
              <w:ind w:firstLine="0"/>
              <w:jc w:val="center"/>
              <w:rPr>
                <w:sz w:val="16"/>
                <w:szCs w:val="16"/>
              </w:rPr>
            </w:pPr>
            <w:r>
              <w:rPr>
                <w:sz w:val="16"/>
                <w:szCs w:val="16"/>
              </w:rPr>
              <w:t>Кол-во</w:t>
            </w:r>
          </w:p>
        </w:tc>
        <w:tc>
          <w:tcPr>
            <w:tcW w:w="709" w:type="dxa"/>
            <w:shd w:val="clear" w:color="auto" w:fill="auto"/>
            <w:vAlign w:val="center"/>
            <w:hideMark/>
          </w:tcPr>
          <w:p w14:paraId="032CFD84" w14:textId="77777777" w:rsidR="00E7014E" w:rsidRDefault="00E7014E" w:rsidP="00E7014E">
            <w:pPr>
              <w:ind w:firstLine="0"/>
              <w:jc w:val="center"/>
              <w:rPr>
                <w:sz w:val="16"/>
                <w:szCs w:val="16"/>
              </w:rPr>
            </w:pPr>
            <w:r>
              <w:rPr>
                <w:sz w:val="16"/>
                <w:szCs w:val="16"/>
              </w:rPr>
              <w:t>Цена за ед., без</w:t>
            </w:r>
            <w:r>
              <w:rPr>
                <w:sz w:val="16"/>
                <w:szCs w:val="16"/>
              </w:rPr>
              <w:br/>
              <w:t>НДС, тенге.</w:t>
            </w:r>
          </w:p>
        </w:tc>
        <w:tc>
          <w:tcPr>
            <w:tcW w:w="850" w:type="dxa"/>
            <w:shd w:val="clear" w:color="auto" w:fill="auto"/>
            <w:vAlign w:val="center"/>
            <w:hideMark/>
          </w:tcPr>
          <w:p w14:paraId="70066207" w14:textId="77777777" w:rsidR="00E7014E" w:rsidRDefault="00E7014E" w:rsidP="00E7014E">
            <w:pPr>
              <w:ind w:firstLine="0"/>
              <w:jc w:val="center"/>
              <w:rPr>
                <w:sz w:val="16"/>
                <w:szCs w:val="16"/>
              </w:rPr>
            </w:pPr>
            <w:r>
              <w:rPr>
                <w:sz w:val="16"/>
                <w:szCs w:val="16"/>
              </w:rPr>
              <w:t>Сумма, без</w:t>
            </w:r>
            <w:r>
              <w:rPr>
                <w:sz w:val="16"/>
                <w:szCs w:val="16"/>
              </w:rPr>
              <w:br/>
              <w:t>НДС тенге.</w:t>
            </w:r>
          </w:p>
        </w:tc>
        <w:tc>
          <w:tcPr>
            <w:tcW w:w="709" w:type="dxa"/>
            <w:shd w:val="clear" w:color="auto" w:fill="auto"/>
            <w:vAlign w:val="center"/>
            <w:hideMark/>
          </w:tcPr>
          <w:p w14:paraId="3FEBA5C6" w14:textId="77777777" w:rsidR="00E7014E" w:rsidRDefault="00E7014E" w:rsidP="00E7014E">
            <w:pPr>
              <w:ind w:firstLine="0"/>
              <w:jc w:val="center"/>
              <w:rPr>
                <w:sz w:val="16"/>
                <w:szCs w:val="16"/>
              </w:rPr>
            </w:pPr>
            <w:r>
              <w:rPr>
                <w:sz w:val="16"/>
                <w:szCs w:val="16"/>
              </w:rPr>
              <w:t xml:space="preserve">Сумма </w:t>
            </w:r>
            <w:r>
              <w:rPr>
                <w:sz w:val="16"/>
                <w:szCs w:val="16"/>
              </w:rPr>
              <w:br/>
              <w:t>НДС, тенге.</w:t>
            </w:r>
          </w:p>
        </w:tc>
        <w:tc>
          <w:tcPr>
            <w:tcW w:w="709" w:type="dxa"/>
            <w:shd w:val="clear" w:color="auto" w:fill="auto"/>
            <w:vAlign w:val="center"/>
            <w:hideMark/>
          </w:tcPr>
          <w:p w14:paraId="4E4377D1" w14:textId="77777777" w:rsidR="00E7014E" w:rsidRDefault="00E7014E" w:rsidP="00E7014E">
            <w:pPr>
              <w:ind w:left="-108" w:right="-108" w:firstLine="0"/>
              <w:jc w:val="center"/>
              <w:rPr>
                <w:sz w:val="16"/>
                <w:szCs w:val="16"/>
              </w:rPr>
            </w:pPr>
            <w:r>
              <w:rPr>
                <w:sz w:val="16"/>
                <w:szCs w:val="16"/>
              </w:rPr>
              <w:t>Сумма с</w:t>
            </w:r>
            <w:r>
              <w:rPr>
                <w:sz w:val="16"/>
                <w:szCs w:val="16"/>
              </w:rPr>
              <w:br/>
              <w:t>НДС, тенге.</w:t>
            </w:r>
          </w:p>
        </w:tc>
        <w:tc>
          <w:tcPr>
            <w:tcW w:w="851" w:type="dxa"/>
            <w:shd w:val="clear" w:color="auto" w:fill="auto"/>
            <w:vAlign w:val="center"/>
            <w:hideMark/>
          </w:tcPr>
          <w:p w14:paraId="15510906" w14:textId="77777777" w:rsidR="00E7014E" w:rsidRDefault="00E7014E" w:rsidP="00E7014E">
            <w:pPr>
              <w:ind w:firstLine="0"/>
              <w:jc w:val="center"/>
              <w:rPr>
                <w:sz w:val="16"/>
                <w:szCs w:val="16"/>
              </w:rPr>
            </w:pPr>
            <w:r>
              <w:rPr>
                <w:sz w:val="16"/>
                <w:szCs w:val="16"/>
              </w:rPr>
              <w:t>Дата</w:t>
            </w:r>
            <w:r>
              <w:rPr>
                <w:sz w:val="16"/>
                <w:szCs w:val="16"/>
              </w:rPr>
              <w:br/>
              <w:t>документа</w:t>
            </w:r>
          </w:p>
        </w:tc>
        <w:tc>
          <w:tcPr>
            <w:tcW w:w="992" w:type="dxa"/>
            <w:shd w:val="clear" w:color="auto" w:fill="auto"/>
            <w:noWrap/>
            <w:vAlign w:val="center"/>
            <w:hideMark/>
          </w:tcPr>
          <w:p w14:paraId="60D3D849" w14:textId="77777777" w:rsidR="00E7014E" w:rsidRDefault="00E7014E" w:rsidP="00E7014E">
            <w:pPr>
              <w:ind w:firstLine="0"/>
              <w:jc w:val="center"/>
              <w:rPr>
                <w:sz w:val="16"/>
                <w:szCs w:val="16"/>
              </w:rPr>
            </w:pPr>
            <w:r>
              <w:rPr>
                <w:sz w:val="16"/>
                <w:szCs w:val="16"/>
              </w:rPr>
              <w:t>Ф.И.О.</w:t>
            </w:r>
          </w:p>
        </w:tc>
        <w:tc>
          <w:tcPr>
            <w:tcW w:w="851" w:type="dxa"/>
            <w:shd w:val="clear" w:color="auto" w:fill="auto"/>
            <w:vAlign w:val="center"/>
            <w:hideMark/>
          </w:tcPr>
          <w:p w14:paraId="3A1D4FB2" w14:textId="77777777" w:rsidR="00E7014E" w:rsidRDefault="00E7014E" w:rsidP="00E7014E">
            <w:pPr>
              <w:ind w:left="-108" w:right="-108" w:firstLine="0"/>
              <w:jc w:val="center"/>
              <w:rPr>
                <w:sz w:val="16"/>
                <w:szCs w:val="16"/>
              </w:rPr>
            </w:pPr>
            <w:r>
              <w:rPr>
                <w:sz w:val="16"/>
                <w:szCs w:val="16"/>
              </w:rPr>
              <w:t>Табельный</w:t>
            </w:r>
            <w:r>
              <w:rPr>
                <w:sz w:val="16"/>
                <w:szCs w:val="16"/>
              </w:rPr>
              <w:br/>
              <w:t>номер</w:t>
            </w:r>
            <w:r>
              <w:rPr>
                <w:sz w:val="16"/>
                <w:szCs w:val="16"/>
                <w:vertAlign w:val="superscript"/>
              </w:rPr>
              <w:t>4</w:t>
            </w:r>
          </w:p>
        </w:tc>
        <w:tc>
          <w:tcPr>
            <w:tcW w:w="992" w:type="dxa"/>
            <w:shd w:val="clear" w:color="auto" w:fill="auto"/>
            <w:noWrap/>
            <w:vAlign w:val="center"/>
            <w:hideMark/>
          </w:tcPr>
          <w:p w14:paraId="11873E14" w14:textId="77777777" w:rsidR="00E7014E" w:rsidRDefault="00E7014E" w:rsidP="00E7014E">
            <w:pPr>
              <w:ind w:firstLine="0"/>
              <w:jc w:val="center"/>
              <w:rPr>
                <w:sz w:val="16"/>
                <w:szCs w:val="16"/>
              </w:rPr>
            </w:pPr>
            <w:r>
              <w:rPr>
                <w:sz w:val="16"/>
                <w:szCs w:val="16"/>
              </w:rPr>
              <w:t>Дата начала оказания услуги</w:t>
            </w:r>
          </w:p>
        </w:tc>
        <w:tc>
          <w:tcPr>
            <w:tcW w:w="992" w:type="dxa"/>
            <w:shd w:val="clear" w:color="auto" w:fill="auto"/>
            <w:noWrap/>
            <w:vAlign w:val="center"/>
            <w:hideMark/>
          </w:tcPr>
          <w:p w14:paraId="0C6533A6" w14:textId="77777777" w:rsidR="00E7014E" w:rsidRDefault="00E7014E" w:rsidP="00E7014E">
            <w:pPr>
              <w:ind w:left="-59" w:right="-108" w:firstLine="0"/>
              <w:jc w:val="center"/>
              <w:rPr>
                <w:sz w:val="16"/>
                <w:szCs w:val="16"/>
              </w:rPr>
            </w:pPr>
            <w:r>
              <w:rPr>
                <w:sz w:val="16"/>
                <w:szCs w:val="16"/>
              </w:rPr>
              <w:t>Дата окончания оказания услуги</w:t>
            </w:r>
          </w:p>
        </w:tc>
        <w:tc>
          <w:tcPr>
            <w:tcW w:w="709" w:type="dxa"/>
            <w:shd w:val="clear" w:color="auto" w:fill="auto"/>
            <w:noWrap/>
            <w:vAlign w:val="center"/>
            <w:hideMark/>
          </w:tcPr>
          <w:p w14:paraId="217B2B7E" w14:textId="77777777" w:rsidR="00E7014E" w:rsidRDefault="00E7014E" w:rsidP="00E7014E">
            <w:pPr>
              <w:ind w:firstLine="0"/>
              <w:jc w:val="center"/>
              <w:rPr>
                <w:sz w:val="16"/>
                <w:szCs w:val="16"/>
                <w:vertAlign w:val="superscript"/>
              </w:rPr>
            </w:pPr>
            <w:r>
              <w:rPr>
                <w:sz w:val="16"/>
                <w:szCs w:val="16"/>
              </w:rPr>
              <w:t>№ доку-мента</w:t>
            </w:r>
            <w:r>
              <w:rPr>
                <w:sz w:val="16"/>
                <w:szCs w:val="16"/>
                <w:vertAlign w:val="superscript"/>
              </w:rPr>
              <w:t>5</w:t>
            </w:r>
          </w:p>
          <w:p w14:paraId="0D403F7E" w14:textId="77777777" w:rsidR="00E7014E" w:rsidRDefault="00E7014E" w:rsidP="00E7014E">
            <w:pPr>
              <w:ind w:right="-108" w:firstLine="0"/>
              <w:jc w:val="center"/>
              <w:rPr>
                <w:sz w:val="16"/>
                <w:szCs w:val="16"/>
              </w:rPr>
            </w:pPr>
          </w:p>
        </w:tc>
        <w:tc>
          <w:tcPr>
            <w:tcW w:w="850" w:type="dxa"/>
            <w:vAlign w:val="center"/>
          </w:tcPr>
          <w:p w14:paraId="74D07985" w14:textId="77777777" w:rsidR="00E7014E" w:rsidRDefault="00E7014E" w:rsidP="00E7014E">
            <w:pPr>
              <w:ind w:left="-108" w:right="-108" w:firstLine="0"/>
              <w:jc w:val="center"/>
              <w:rPr>
                <w:sz w:val="16"/>
                <w:szCs w:val="16"/>
              </w:rPr>
            </w:pPr>
            <w:r>
              <w:rPr>
                <w:sz w:val="16"/>
                <w:szCs w:val="16"/>
              </w:rPr>
              <w:t>Номен-клатура</w:t>
            </w:r>
            <w:r>
              <w:rPr>
                <w:sz w:val="16"/>
                <w:szCs w:val="16"/>
                <w:vertAlign w:val="superscript"/>
              </w:rPr>
              <w:t>6</w:t>
            </w:r>
          </w:p>
        </w:tc>
        <w:tc>
          <w:tcPr>
            <w:tcW w:w="993" w:type="dxa"/>
            <w:shd w:val="clear" w:color="auto" w:fill="auto"/>
            <w:noWrap/>
            <w:vAlign w:val="center"/>
            <w:hideMark/>
          </w:tcPr>
          <w:p w14:paraId="7CD2DEB8" w14:textId="77777777" w:rsidR="00E7014E" w:rsidRDefault="00E7014E" w:rsidP="00E7014E">
            <w:pPr>
              <w:ind w:left="-108" w:right="-108" w:firstLine="0"/>
              <w:jc w:val="center"/>
              <w:rPr>
                <w:sz w:val="16"/>
                <w:szCs w:val="16"/>
              </w:rPr>
            </w:pPr>
            <w:r>
              <w:rPr>
                <w:sz w:val="16"/>
                <w:szCs w:val="16"/>
              </w:rPr>
              <w:t>Тарифы и сборы, облагаемые НДС__%/</w:t>
            </w:r>
          </w:p>
          <w:p w14:paraId="40B73F57" w14:textId="77777777" w:rsidR="00E7014E" w:rsidRDefault="00E7014E" w:rsidP="00E7014E">
            <w:pPr>
              <w:ind w:firstLine="0"/>
              <w:jc w:val="center"/>
              <w:rPr>
                <w:sz w:val="16"/>
                <w:szCs w:val="16"/>
              </w:rPr>
            </w:pPr>
            <w:r>
              <w:rPr>
                <w:i/>
                <w:sz w:val="16"/>
                <w:szCs w:val="16"/>
              </w:rPr>
              <w:t>Без НДС</w:t>
            </w:r>
            <w:r>
              <w:rPr>
                <w:sz w:val="16"/>
                <w:szCs w:val="16"/>
                <w:vertAlign w:val="superscript"/>
              </w:rPr>
              <w:t xml:space="preserve"> 7</w:t>
            </w:r>
          </w:p>
        </w:tc>
        <w:tc>
          <w:tcPr>
            <w:tcW w:w="850" w:type="dxa"/>
            <w:shd w:val="clear" w:color="auto" w:fill="auto"/>
            <w:noWrap/>
            <w:vAlign w:val="center"/>
            <w:hideMark/>
          </w:tcPr>
          <w:p w14:paraId="5105C83E" w14:textId="77777777" w:rsidR="00E7014E" w:rsidRDefault="00E7014E" w:rsidP="00E7014E">
            <w:pPr>
              <w:ind w:left="-108" w:right="-108" w:firstLine="0"/>
              <w:jc w:val="center"/>
              <w:rPr>
                <w:sz w:val="16"/>
                <w:szCs w:val="16"/>
              </w:rPr>
            </w:pPr>
            <w:r>
              <w:rPr>
                <w:sz w:val="16"/>
                <w:szCs w:val="16"/>
              </w:rPr>
              <w:t>Маршрут</w:t>
            </w:r>
            <w:r>
              <w:rPr>
                <w:sz w:val="16"/>
                <w:szCs w:val="16"/>
                <w:vertAlign w:val="superscript"/>
              </w:rPr>
              <w:t>8</w:t>
            </w:r>
          </w:p>
        </w:tc>
        <w:tc>
          <w:tcPr>
            <w:tcW w:w="1700" w:type="dxa"/>
            <w:shd w:val="clear" w:color="auto" w:fill="auto"/>
            <w:noWrap/>
            <w:vAlign w:val="center"/>
            <w:hideMark/>
          </w:tcPr>
          <w:p w14:paraId="65DFD1FB" w14:textId="738DBD85" w:rsidR="00E7014E" w:rsidRDefault="00E7014E" w:rsidP="00E7014E">
            <w:pPr>
              <w:tabs>
                <w:tab w:val="left" w:pos="66"/>
                <w:tab w:val="left" w:pos="208"/>
                <w:tab w:val="left" w:pos="349"/>
              </w:tabs>
              <w:ind w:firstLine="0"/>
              <w:jc w:val="center"/>
              <w:rPr>
                <w:sz w:val="16"/>
                <w:szCs w:val="16"/>
              </w:rPr>
            </w:pPr>
            <w:r>
              <w:rPr>
                <w:sz w:val="16"/>
                <w:szCs w:val="16"/>
              </w:rPr>
              <w:t>Содержание</w:t>
            </w:r>
          </w:p>
        </w:tc>
      </w:tr>
      <w:tr w:rsidR="00E7014E" w14:paraId="6ABA3987" w14:textId="77777777" w:rsidTr="00814B2C">
        <w:trPr>
          <w:trHeight w:val="1565"/>
        </w:trPr>
        <w:tc>
          <w:tcPr>
            <w:tcW w:w="993" w:type="dxa"/>
            <w:vMerge w:val="restart"/>
            <w:shd w:val="clear" w:color="auto" w:fill="auto"/>
          </w:tcPr>
          <w:p w14:paraId="2570B0B2" w14:textId="77777777" w:rsidR="00E7014E" w:rsidRDefault="00E7014E" w:rsidP="00E7014E">
            <w:pPr>
              <w:tabs>
                <w:tab w:val="left" w:pos="227"/>
                <w:tab w:val="left" w:pos="477"/>
              </w:tabs>
              <w:ind w:firstLine="0"/>
              <w:jc w:val="center"/>
              <w:rPr>
                <w:sz w:val="16"/>
                <w:szCs w:val="16"/>
              </w:rPr>
            </w:pPr>
            <w:r>
              <w:rPr>
                <w:sz w:val="16"/>
                <w:szCs w:val="16"/>
              </w:rPr>
              <w:t>1</w:t>
            </w:r>
          </w:p>
          <w:p w14:paraId="6F37609F" w14:textId="77777777" w:rsidR="00E7014E" w:rsidRDefault="00E7014E" w:rsidP="00E7014E">
            <w:pPr>
              <w:tabs>
                <w:tab w:val="left" w:pos="227"/>
                <w:tab w:val="left" w:pos="477"/>
              </w:tabs>
              <w:ind w:firstLine="0"/>
              <w:jc w:val="center"/>
              <w:rPr>
                <w:i/>
                <w:sz w:val="16"/>
                <w:szCs w:val="16"/>
              </w:rPr>
            </w:pPr>
            <w:r>
              <w:rPr>
                <w:i/>
                <w:sz w:val="16"/>
                <w:szCs w:val="16"/>
              </w:rPr>
              <w:t>(п. 2.1.1 договора)</w:t>
            </w:r>
          </w:p>
          <w:p w14:paraId="3A82AA4D" w14:textId="77777777" w:rsidR="00E7014E" w:rsidRDefault="00E7014E" w:rsidP="00E7014E">
            <w:pPr>
              <w:tabs>
                <w:tab w:val="left" w:pos="227"/>
                <w:tab w:val="left" w:pos="477"/>
              </w:tabs>
              <w:ind w:firstLine="0"/>
              <w:jc w:val="center"/>
              <w:rPr>
                <w:sz w:val="16"/>
                <w:szCs w:val="16"/>
              </w:rPr>
            </w:pPr>
          </w:p>
        </w:tc>
        <w:tc>
          <w:tcPr>
            <w:tcW w:w="850" w:type="dxa"/>
            <w:shd w:val="clear" w:color="auto" w:fill="auto"/>
          </w:tcPr>
          <w:p w14:paraId="41CC0D3C" w14:textId="77777777" w:rsidR="00E7014E" w:rsidRDefault="00E7014E" w:rsidP="00E7014E">
            <w:pPr>
              <w:tabs>
                <w:tab w:val="left" w:pos="227"/>
                <w:tab w:val="left" w:pos="477"/>
              </w:tabs>
              <w:ind w:firstLine="0"/>
              <w:jc w:val="center"/>
              <w:rPr>
                <w:sz w:val="16"/>
                <w:szCs w:val="16"/>
              </w:rPr>
            </w:pPr>
            <w:r>
              <w:rPr>
                <w:sz w:val="16"/>
                <w:szCs w:val="16"/>
              </w:rPr>
              <w:t>Авиабилет документ электронный</w:t>
            </w:r>
          </w:p>
        </w:tc>
        <w:tc>
          <w:tcPr>
            <w:tcW w:w="567" w:type="dxa"/>
            <w:shd w:val="clear" w:color="auto" w:fill="auto"/>
          </w:tcPr>
          <w:p w14:paraId="3301210D" w14:textId="77777777" w:rsidR="00E7014E" w:rsidRDefault="00E7014E" w:rsidP="00E7014E">
            <w:pPr>
              <w:tabs>
                <w:tab w:val="left" w:pos="410"/>
              </w:tabs>
              <w:ind w:firstLine="0"/>
              <w:jc w:val="center"/>
              <w:rPr>
                <w:sz w:val="16"/>
                <w:szCs w:val="16"/>
              </w:rPr>
            </w:pPr>
            <w:proofErr w:type="spellStart"/>
            <w:r>
              <w:rPr>
                <w:color w:val="000000"/>
                <w:sz w:val="16"/>
                <w:szCs w:val="16"/>
              </w:rPr>
              <w:t>шт</w:t>
            </w:r>
            <w:proofErr w:type="spellEnd"/>
          </w:p>
        </w:tc>
        <w:tc>
          <w:tcPr>
            <w:tcW w:w="426" w:type="dxa"/>
            <w:shd w:val="clear" w:color="auto" w:fill="auto"/>
            <w:hideMark/>
          </w:tcPr>
          <w:p w14:paraId="4D5DB628" w14:textId="77777777" w:rsidR="00E7014E" w:rsidRDefault="00E7014E" w:rsidP="00E7014E">
            <w:pPr>
              <w:ind w:firstLine="0"/>
              <w:jc w:val="center"/>
              <w:rPr>
                <w:sz w:val="16"/>
                <w:szCs w:val="16"/>
              </w:rPr>
            </w:pPr>
            <w:r>
              <w:rPr>
                <w:sz w:val="16"/>
                <w:szCs w:val="16"/>
              </w:rPr>
              <w:t> </w:t>
            </w:r>
          </w:p>
        </w:tc>
        <w:tc>
          <w:tcPr>
            <w:tcW w:w="709" w:type="dxa"/>
            <w:shd w:val="clear" w:color="auto" w:fill="auto"/>
            <w:hideMark/>
          </w:tcPr>
          <w:p w14:paraId="1F21EC7B" w14:textId="77777777" w:rsidR="00E7014E" w:rsidRDefault="00E7014E" w:rsidP="00E7014E">
            <w:pPr>
              <w:ind w:firstLine="0"/>
              <w:jc w:val="right"/>
              <w:rPr>
                <w:sz w:val="16"/>
                <w:szCs w:val="16"/>
              </w:rPr>
            </w:pPr>
            <w:r>
              <w:rPr>
                <w:sz w:val="16"/>
                <w:szCs w:val="16"/>
              </w:rPr>
              <w:t> </w:t>
            </w:r>
          </w:p>
        </w:tc>
        <w:tc>
          <w:tcPr>
            <w:tcW w:w="850" w:type="dxa"/>
            <w:shd w:val="clear" w:color="auto" w:fill="auto"/>
            <w:hideMark/>
          </w:tcPr>
          <w:p w14:paraId="7379FD40" w14:textId="77777777" w:rsidR="00E7014E" w:rsidRDefault="00E7014E" w:rsidP="00E7014E">
            <w:pPr>
              <w:ind w:firstLine="0"/>
              <w:jc w:val="right"/>
              <w:rPr>
                <w:sz w:val="16"/>
                <w:szCs w:val="16"/>
              </w:rPr>
            </w:pPr>
            <w:r>
              <w:rPr>
                <w:sz w:val="16"/>
                <w:szCs w:val="16"/>
              </w:rPr>
              <w:t> </w:t>
            </w:r>
          </w:p>
        </w:tc>
        <w:tc>
          <w:tcPr>
            <w:tcW w:w="709" w:type="dxa"/>
            <w:shd w:val="clear" w:color="auto" w:fill="auto"/>
            <w:hideMark/>
          </w:tcPr>
          <w:p w14:paraId="29F586E6" w14:textId="77777777" w:rsidR="00E7014E" w:rsidRDefault="00E7014E" w:rsidP="00E7014E">
            <w:pPr>
              <w:ind w:firstLine="0"/>
              <w:jc w:val="right"/>
              <w:rPr>
                <w:sz w:val="16"/>
                <w:szCs w:val="16"/>
              </w:rPr>
            </w:pPr>
            <w:r>
              <w:rPr>
                <w:sz w:val="16"/>
                <w:szCs w:val="16"/>
              </w:rPr>
              <w:t> </w:t>
            </w:r>
          </w:p>
        </w:tc>
        <w:tc>
          <w:tcPr>
            <w:tcW w:w="709" w:type="dxa"/>
            <w:shd w:val="clear" w:color="auto" w:fill="auto"/>
            <w:hideMark/>
          </w:tcPr>
          <w:p w14:paraId="4B44E8C4" w14:textId="77777777" w:rsidR="00E7014E" w:rsidRDefault="00E7014E" w:rsidP="00E7014E">
            <w:pPr>
              <w:ind w:firstLine="0"/>
              <w:jc w:val="right"/>
              <w:rPr>
                <w:sz w:val="16"/>
                <w:szCs w:val="16"/>
              </w:rPr>
            </w:pPr>
            <w:r>
              <w:rPr>
                <w:sz w:val="16"/>
                <w:szCs w:val="16"/>
              </w:rPr>
              <w:t> </w:t>
            </w:r>
          </w:p>
        </w:tc>
        <w:tc>
          <w:tcPr>
            <w:tcW w:w="851" w:type="dxa"/>
            <w:shd w:val="clear" w:color="auto" w:fill="auto"/>
            <w:hideMark/>
          </w:tcPr>
          <w:p w14:paraId="4DD8B932" w14:textId="77777777" w:rsidR="00E7014E" w:rsidRDefault="00E7014E" w:rsidP="00E7014E">
            <w:pPr>
              <w:ind w:firstLine="0"/>
              <w:jc w:val="center"/>
              <w:rPr>
                <w:sz w:val="16"/>
                <w:szCs w:val="16"/>
              </w:rPr>
            </w:pPr>
            <w:r>
              <w:rPr>
                <w:sz w:val="16"/>
                <w:szCs w:val="16"/>
              </w:rPr>
              <w:t> </w:t>
            </w:r>
          </w:p>
        </w:tc>
        <w:tc>
          <w:tcPr>
            <w:tcW w:w="992" w:type="dxa"/>
            <w:shd w:val="clear" w:color="auto" w:fill="auto"/>
            <w:hideMark/>
          </w:tcPr>
          <w:p w14:paraId="0E458357" w14:textId="77777777" w:rsidR="00E7014E" w:rsidRDefault="00E7014E" w:rsidP="00E7014E">
            <w:pPr>
              <w:ind w:firstLine="0"/>
              <w:jc w:val="left"/>
              <w:rPr>
                <w:sz w:val="16"/>
                <w:szCs w:val="16"/>
              </w:rPr>
            </w:pPr>
            <w:r>
              <w:rPr>
                <w:sz w:val="16"/>
                <w:szCs w:val="16"/>
              </w:rPr>
              <w:t> </w:t>
            </w:r>
          </w:p>
        </w:tc>
        <w:tc>
          <w:tcPr>
            <w:tcW w:w="851" w:type="dxa"/>
            <w:shd w:val="clear" w:color="auto" w:fill="auto"/>
          </w:tcPr>
          <w:p w14:paraId="1BCC61B8" w14:textId="77777777" w:rsidR="00E7014E" w:rsidRDefault="00E7014E" w:rsidP="00E7014E">
            <w:pPr>
              <w:ind w:firstLine="0"/>
              <w:jc w:val="center"/>
              <w:rPr>
                <w:sz w:val="16"/>
                <w:szCs w:val="16"/>
              </w:rPr>
            </w:pPr>
            <w:r>
              <w:rPr>
                <w:sz w:val="16"/>
                <w:szCs w:val="16"/>
              </w:rPr>
              <w:t>-</w:t>
            </w:r>
          </w:p>
        </w:tc>
        <w:tc>
          <w:tcPr>
            <w:tcW w:w="992" w:type="dxa"/>
            <w:shd w:val="clear" w:color="auto" w:fill="auto"/>
            <w:hideMark/>
          </w:tcPr>
          <w:p w14:paraId="0ACDA3C4" w14:textId="77777777" w:rsidR="00E7014E" w:rsidRDefault="00E7014E" w:rsidP="00E7014E">
            <w:pPr>
              <w:ind w:firstLine="0"/>
              <w:jc w:val="center"/>
              <w:rPr>
                <w:sz w:val="16"/>
                <w:szCs w:val="16"/>
              </w:rPr>
            </w:pPr>
            <w:r>
              <w:rPr>
                <w:sz w:val="16"/>
                <w:szCs w:val="16"/>
              </w:rPr>
              <w:t> </w:t>
            </w:r>
          </w:p>
        </w:tc>
        <w:tc>
          <w:tcPr>
            <w:tcW w:w="992" w:type="dxa"/>
            <w:shd w:val="clear" w:color="auto" w:fill="auto"/>
            <w:hideMark/>
          </w:tcPr>
          <w:p w14:paraId="0E105A77" w14:textId="77777777" w:rsidR="00E7014E" w:rsidRDefault="00E7014E" w:rsidP="00E7014E">
            <w:pPr>
              <w:ind w:firstLine="0"/>
              <w:jc w:val="center"/>
              <w:rPr>
                <w:sz w:val="16"/>
                <w:szCs w:val="16"/>
              </w:rPr>
            </w:pPr>
            <w:r>
              <w:rPr>
                <w:sz w:val="16"/>
                <w:szCs w:val="16"/>
              </w:rPr>
              <w:t> </w:t>
            </w:r>
          </w:p>
        </w:tc>
        <w:tc>
          <w:tcPr>
            <w:tcW w:w="709" w:type="dxa"/>
            <w:shd w:val="clear" w:color="auto" w:fill="auto"/>
            <w:hideMark/>
          </w:tcPr>
          <w:p w14:paraId="246B4CEA" w14:textId="77777777" w:rsidR="00E7014E" w:rsidRDefault="00E7014E" w:rsidP="00E7014E">
            <w:pPr>
              <w:ind w:firstLine="0"/>
              <w:jc w:val="center"/>
              <w:rPr>
                <w:sz w:val="16"/>
                <w:szCs w:val="16"/>
              </w:rPr>
            </w:pPr>
            <w:r>
              <w:rPr>
                <w:sz w:val="16"/>
                <w:szCs w:val="16"/>
              </w:rPr>
              <w:t> </w:t>
            </w:r>
          </w:p>
        </w:tc>
        <w:tc>
          <w:tcPr>
            <w:tcW w:w="850" w:type="dxa"/>
          </w:tcPr>
          <w:p w14:paraId="43728400" w14:textId="77777777" w:rsidR="00E7014E" w:rsidRDefault="00E7014E" w:rsidP="00E7014E">
            <w:pPr>
              <w:ind w:left="-108" w:firstLine="0"/>
              <w:jc w:val="center"/>
              <w:rPr>
                <w:sz w:val="16"/>
                <w:szCs w:val="16"/>
              </w:rPr>
            </w:pPr>
          </w:p>
        </w:tc>
        <w:tc>
          <w:tcPr>
            <w:tcW w:w="993" w:type="dxa"/>
            <w:shd w:val="clear" w:color="auto" w:fill="auto"/>
            <w:hideMark/>
          </w:tcPr>
          <w:p w14:paraId="1B3EC96C" w14:textId="77777777" w:rsidR="00E7014E" w:rsidRDefault="00E7014E" w:rsidP="00E7014E">
            <w:pPr>
              <w:ind w:left="-108" w:firstLine="0"/>
              <w:jc w:val="center"/>
              <w:rPr>
                <w:sz w:val="16"/>
                <w:szCs w:val="16"/>
              </w:rPr>
            </w:pPr>
            <w:r>
              <w:rPr>
                <w:sz w:val="16"/>
                <w:szCs w:val="16"/>
              </w:rPr>
              <w:t>Тарифы и сборы, облагаемые НДС__%/</w:t>
            </w:r>
          </w:p>
          <w:p w14:paraId="52C1EA68" w14:textId="77777777" w:rsidR="00E7014E" w:rsidRDefault="00E7014E" w:rsidP="00E7014E">
            <w:pPr>
              <w:ind w:left="-108" w:firstLine="0"/>
              <w:jc w:val="center"/>
              <w:rPr>
                <w:sz w:val="16"/>
                <w:szCs w:val="16"/>
              </w:rPr>
            </w:pPr>
            <w:r>
              <w:rPr>
                <w:i/>
                <w:sz w:val="16"/>
                <w:szCs w:val="16"/>
              </w:rPr>
              <w:t>Без НДС</w:t>
            </w:r>
          </w:p>
        </w:tc>
        <w:tc>
          <w:tcPr>
            <w:tcW w:w="850" w:type="dxa"/>
            <w:shd w:val="clear" w:color="auto" w:fill="auto"/>
            <w:hideMark/>
          </w:tcPr>
          <w:p w14:paraId="744A7E21" w14:textId="77777777" w:rsidR="00E7014E" w:rsidRDefault="00E7014E" w:rsidP="00E7014E">
            <w:pPr>
              <w:ind w:firstLine="0"/>
              <w:jc w:val="center"/>
              <w:rPr>
                <w:sz w:val="16"/>
                <w:szCs w:val="16"/>
              </w:rPr>
            </w:pPr>
            <w:r>
              <w:rPr>
                <w:sz w:val="16"/>
                <w:szCs w:val="16"/>
              </w:rPr>
              <w:t> </w:t>
            </w:r>
          </w:p>
        </w:tc>
        <w:tc>
          <w:tcPr>
            <w:tcW w:w="1700" w:type="dxa"/>
            <w:shd w:val="clear" w:color="auto" w:fill="auto"/>
            <w:hideMark/>
          </w:tcPr>
          <w:p w14:paraId="68D5BCD5" w14:textId="0314B382" w:rsidR="00E7014E" w:rsidRDefault="00E7014E" w:rsidP="00E7014E">
            <w:pPr>
              <w:tabs>
                <w:tab w:val="left" w:pos="208"/>
                <w:tab w:val="left" w:pos="916"/>
              </w:tabs>
              <w:ind w:firstLine="0"/>
              <w:rPr>
                <w:sz w:val="16"/>
                <w:szCs w:val="16"/>
              </w:rPr>
            </w:pPr>
            <w:r>
              <w:rPr>
                <w:sz w:val="16"/>
                <w:szCs w:val="16"/>
              </w:rPr>
              <w:t xml:space="preserve">Авиабилет № , пассажир: (ФИО), маршрут:__ , класс: (Эконом, Бизнес, пр.), дата: «начала и окончания оказания услуг» </w:t>
            </w:r>
          </w:p>
        </w:tc>
      </w:tr>
      <w:tr w:rsidR="00E7014E" w14:paraId="4CAFD96D" w14:textId="77777777" w:rsidTr="00814B2C">
        <w:trPr>
          <w:trHeight w:val="249"/>
        </w:trPr>
        <w:tc>
          <w:tcPr>
            <w:tcW w:w="993" w:type="dxa"/>
            <w:vMerge/>
            <w:shd w:val="clear" w:color="auto" w:fill="auto"/>
          </w:tcPr>
          <w:p w14:paraId="053DDD71" w14:textId="77777777" w:rsidR="00E7014E" w:rsidRDefault="00E7014E" w:rsidP="00E7014E">
            <w:pPr>
              <w:tabs>
                <w:tab w:val="left" w:pos="227"/>
                <w:tab w:val="left" w:pos="477"/>
              </w:tabs>
              <w:ind w:firstLine="0"/>
              <w:jc w:val="center"/>
              <w:rPr>
                <w:sz w:val="16"/>
                <w:szCs w:val="16"/>
              </w:rPr>
            </w:pPr>
          </w:p>
        </w:tc>
        <w:tc>
          <w:tcPr>
            <w:tcW w:w="850" w:type="dxa"/>
            <w:shd w:val="clear" w:color="auto" w:fill="auto"/>
            <w:vAlign w:val="center"/>
          </w:tcPr>
          <w:p w14:paraId="3164F305" w14:textId="77777777" w:rsidR="00E7014E" w:rsidRDefault="00E7014E" w:rsidP="00E7014E">
            <w:pPr>
              <w:tabs>
                <w:tab w:val="left" w:pos="227"/>
                <w:tab w:val="left" w:pos="477"/>
              </w:tabs>
              <w:ind w:firstLine="0"/>
              <w:jc w:val="center"/>
              <w:rPr>
                <w:sz w:val="16"/>
                <w:szCs w:val="16"/>
              </w:rPr>
            </w:pPr>
            <w:r>
              <w:rPr>
                <w:sz w:val="16"/>
                <w:szCs w:val="16"/>
              </w:rPr>
              <w:t>…</w:t>
            </w:r>
          </w:p>
        </w:tc>
        <w:tc>
          <w:tcPr>
            <w:tcW w:w="567" w:type="dxa"/>
            <w:shd w:val="clear" w:color="auto" w:fill="auto"/>
            <w:vAlign w:val="center"/>
          </w:tcPr>
          <w:p w14:paraId="102E81F1" w14:textId="77777777" w:rsidR="00E7014E" w:rsidRDefault="00E7014E" w:rsidP="00E7014E">
            <w:pPr>
              <w:tabs>
                <w:tab w:val="left" w:pos="410"/>
              </w:tabs>
              <w:ind w:firstLine="0"/>
              <w:jc w:val="center"/>
              <w:rPr>
                <w:color w:val="000000"/>
                <w:sz w:val="16"/>
                <w:szCs w:val="16"/>
              </w:rPr>
            </w:pPr>
            <w:r>
              <w:rPr>
                <w:sz w:val="16"/>
                <w:szCs w:val="16"/>
              </w:rPr>
              <w:t>…</w:t>
            </w:r>
          </w:p>
        </w:tc>
        <w:tc>
          <w:tcPr>
            <w:tcW w:w="426" w:type="dxa"/>
            <w:shd w:val="clear" w:color="auto" w:fill="auto"/>
            <w:vAlign w:val="center"/>
          </w:tcPr>
          <w:p w14:paraId="633BA183"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01B009D1" w14:textId="77777777" w:rsidR="00E7014E" w:rsidRDefault="00E7014E" w:rsidP="00E7014E">
            <w:pPr>
              <w:ind w:firstLine="0"/>
              <w:jc w:val="center"/>
              <w:rPr>
                <w:sz w:val="16"/>
                <w:szCs w:val="16"/>
              </w:rPr>
            </w:pPr>
            <w:r>
              <w:rPr>
                <w:sz w:val="16"/>
                <w:szCs w:val="16"/>
              </w:rPr>
              <w:t>…</w:t>
            </w:r>
          </w:p>
        </w:tc>
        <w:tc>
          <w:tcPr>
            <w:tcW w:w="850" w:type="dxa"/>
            <w:shd w:val="clear" w:color="auto" w:fill="auto"/>
            <w:vAlign w:val="center"/>
          </w:tcPr>
          <w:p w14:paraId="597547A1" w14:textId="77777777" w:rsidR="00E7014E" w:rsidRDefault="00E7014E" w:rsidP="00E7014E">
            <w:pPr>
              <w:tabs>
                <w:tab w:val="left" w:pos="410"/>
              </w:tabs>
              <w:ind w:firstLine="0"/>
              <w:jc w:val="center"/>
              <w:rPr>
                <w:color w:val="000000"/>
                <w:sz w:val="16"/>
                <w:szCs w:val="16"/>
              </w:rPr>
            </w:pPr>
            <w:r>
              <w:rPr>
                <w:sz w:val="16"/>
                <w:szCs w:val="16"/>
              </w:rPr>
              <w:t>…</w:t>
            </w:r>
          </w:p>
        </w:tc>
        <w:tc>
          <w:tcPr>
            <w:tcW w:w="709" w:type="dxa"/>
            <w:shd w:val="clear" w:color="auto" w:fill="auto"/>
            <w:vAlign w:val="center"/>
          </w:tcPr>
          <w:p w14:paraId="0349C7E2"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4085CBCB" w14:textId="77777777" w:rsidR="00E7014E" w:rsidRDefault="00E7014E" w:rsidP="00E7014E">
            <w:pPr>
              <w:ind w:firstLine="0"/>
              <w:jc w:val="center"/>
              <w:rPr>
                <w:sz w:val="16"/>
                <w:szCs w:val="16"/>
              </w:rPr>
            </w:pPr>
            <w:r>
              <w:rPr>
                <w:sz w:val="16"/>
                <w:szCs w:val="16"/>
              </w:rPr>
              <w:t>…</w:t>
            </w:r>
          </w:p>
        </w:tc>
        <w:tc>
          <w:tcPr>
            <w:tcW w:w="851" w:type="dxa"/>
            <w:shd w:val="clear" w:color="auto" w:fill="auto"/>
            <w:vAlign w:val="center"/>
          </w:tcPr>
          <w:p w14:paraId="4B977092"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0BC6755F" w14:textId="77777777" w:rsidR="00E7014E" w:rsidRDefault="00E7014E" w:rsidP="00E7014E">
            <w:pPr>
              <w:tabs>
                <w:tab w:val="left" w:pos="227"/>
                <w:tab w:val="left" w:pos="477"/>
              </w:tabs>
              <w:ind w:firstLine="0"/>
              <w:jc w:val="center"/>
              <w:rPr>
                <w:sz w:val="16"/>
                <w:szCs w:val="16"/>
              </w:rPr>
            </w:pPr>
            <w:r>
              <w:rPr>
                <w:sz w:val="16"/>
                <w:szCs w:val="16"/>
              </w:rPr>
              <w:t>…</w:t>
            </w:r>
          </w:p>
        </w:tc>
        <w:tc>
          <w:tcPr>
            <w:tcW w:w="851" w:type="dxa"/>
            <w:shd w:val="clear" w:color="auto" w:fill="auto"/>
            <w:vAlign w:val="center"/>
          </w:tcPr>
          <w:p w14:paraId="5791794E" w14:textId="77777777" w:rsidR="00E7014E" w:rsidRDefault="00E7014E" w:rsidP="00E7014E">
            <w:pPr>
              <w:ind w:firstLine="0"/>
              <w:jc w:val="center"/>
              <w:rPr>
                <w:sz w:val="16"/>
                <w:szCs w:val="16"/>
              </w:rPr>
            </w:pPr>
            <w:r>
              <w:rPr>
                <w:sz w:val="16"/>
                <w:szCs w:val="16"/>
              </w:rPr>
              <w:t>…</w:t>
            </w:r>
          </w:p>
        </w:tc>
        <w:tc>
          <w:tcPr>
            <w:tcW w:w="992" w:type="dxa"/>
            <w:shd w:val="clear" w:color="auto" w:fill="auto"/>
            <w:vAlign w:val="center"/>
          </w:tcPr>
          <w:p w14:paraId="02E77D3B"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05BBF663"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16E7DF0E" w14:textId="77777777" w:rsidR="00E7014E" w:rsidRDefault="00E7014E" w:rsidP="00E7014E">
            <w:pPr>
              <w:ind w:firstLine="0"/>
              <w:jc w:val="center"/>
              <w:rPr>
                <w:sz w:val="16"/>
                <w:szCs w:val="16"/>
              </w:rPr>
            </w:pPr>
            <w:r>
              <w:rPr>
                <w:sz w:val="16"/>
                <w:szCs w:val="16"/>
              </w:rPr>
              <w:t>…</w:t>
            </w:r>
          </w:p>
        </w:tc>
        <w:tc>
          <w:tcPr>
            <w:tcW w:w="850" w:type="dxa"/>
          </w:tcPr>
          <w:p w14:paraId="5864D133" w14:textId="77777777" w:rsidR="00E7014E" w:rsidRDefault="00E7014E" w:rsidP="00E7014E">
            <w:pPr>
              <w:tabs>
                <w:tab w:val="left" w:pos="410"/>
              </w:tabs>
              <w:ind w:firstLine="0"/>
              <w:jc w:val="center"/>
              <w:rPr>
                <w:sz w:val="16"/>
                <w:szCs w:val="16"/>
              </w:rPr>
            </w:pPr>
          </w:p>
        </w:tc>
        <w:tc>
          <w:tcPr>
            <w:tcW w:w="993" w:type="dxa"/>
            <w:shd w:val="clear" w:color="auto" w:fill="auto"/>
            <w:vAlign w:val="center"/>
          </w:tcPr>
          <w:p w14:paraId="2EBA7A2B" w14:textId="77777777" w:rsidR="00E7014E" w:rsidRDefault="00E7014E" w:rsidP="00E7014E">
            <w:pPr>
              <w:tabs>
                <w:tab w:val="left" w:pos="410"/>
              </w:tabs>
              <w:ind w:firstLine="0"/>
              <w:jc w:val="center"/>
              <w:rPr>
                <w:color w:val="000000"/>
                <w:sz w:val="16"/>
                <w:szCs w:val="16"/>
              </w:rPr>
            </w:pPr>
            <w:r>
              <w:rPr>
                <w:sz w:val="16"/>
                <w:szCs w:val="16"/>
              </w:rPr>
              <w:t>…</w:t>
            </w:r>
          </w:p>
        </w:tc>
        <w:tc>
          <w:tcPr>
            <w:tcW w:w="850" w:type="dxa"/>
            <w:shd w:val="clear" w:color="auto" w:fill="auto"/>
            <w:vAlign w:val="center"/>
          </w:tcPr>
          <w:p w14:paraId="42ED7D51" w14:textId="77777777" w:rsidR="00E7014E" w:rsidRDefault="00E7014E" w:rsidP="00E7014E">
            <w:pPr>
              <w:ind w:firstLine="0"/>
              <w:jc w:val="center"/>
              <w:rPr>
                <w:sz w:val="16"/>
                <w:szCs w:val="16"/>
              </w:rPr>
            </w:pPr>
            <w:r>
              <w:rPr>
                <w:sz w:val="16"/>
                <w:szCs w:val="16"/>
              </w:rPr>
              <w:t>…</w:t>
            </w:r>
          </w:p>
        </w:tc>
        <w:tc>
          <w:tcPr>
            <w:tcW w:w="1700" w:type="dxa"/>
            <w:shd w:val="clear" w:color="auto" w:fill="auto"/>
            <w:vAlign w:val="center"/>
          </w:tcPr>
          <w:p w14:paraId="2BED6105" w14:textId="77777777" w:rsidR="00E7014E" w:rsidRDefault="00E7014E" w:rsidP="00E7014E">
            <w:pPr>
              <w:ind w:right="1310" w:firstLine="0"/>
              <w:jc w:val="center"/>
              <w:rPr>
                <w:sz w:val="16"/>
                <w:szCs w:val="16"/>
              </w:rPr>
            </w:pPr>
            <w:r>
              <w:rPr>
                <w:sz w:val="16"/>
                <w:szCs w:val="16"/>
              </w:rPr>
              <w:t>…</w:t>
            </w:r>
          </w:p>
        </w:tc>
      </w:tr>
      <w:tr w:rsidR="00E7014E" w14:paraId="076F9C2C" w14:textId="77777777" w:rsidTr="00814B2C">
        <w:trPr>
          <w:trHeight w:val="1412"/>
        </w:trPr>
        <w:tc>
          <w:tcPr>
            <w:tcW w:w="993" w:type="dxa"/>
            <w:vMerge w:val="restart"/>
            <w:shd w:val="clear" w:color="auto" w:fill="auto"/>
          </w:tcPr>
          <w:p w14:paraId="113517EC" w14:textId="77777777" w:rsidR="00E7014E" w:rsidRDefault="00E7014E" w:rsidP="00E7014E">
            <w:pPr>
              <w:tabs>
                <w:tab w:val="left" w:pos="227"/>
                <w:tab w:val="left" w:pos="477"/>
              </w:tabs>
              <w:ind w:firstLine="0"/>
              <w:jc w:val="center"/>
              <w:rPr>
                <w:sz w:val="16"/>
                <w:szCs w:val="16"/>
              </w:rPr>
            </w:pPr>
            <w:r>
              <w:rPr>
                <w:sz w:val="16"/>
                <w:szCs w:val="16"/>
              </w:rPr>
              <w:t>2</w:t>
            </w:r>
          </w:p>
          <w:p w14:paraId="3CE36CBC" w14:textId="77777777" w:rsidR="00E7014E" w:rsidRDefault="00E7014E" w:rsidP="00E7014E">
            <w:pPr>
              <w:tabs>
                <w:tab w:val="left" w:pos="227"/>
                <w:tab w:val="left" w:pos="477"/>
              </w:tabs>
              <w:ind w:firstLine="0"/>
              <w:jc w:val="center"/>
              <w:rPr>
                <w:i/>
                <w:sz w:val="16"/>
                <w:szCs w:val="16"/>
              </w:rPr>
            </w:pPr>
            <w:r>
              <w:rPr>
                <w:i/>
                <w:sz w:val="16"/>
                <w:szCs w:val="16"/>
              </w:rPr>
              <w:t>(п. 2.1.2 договора)</w:t>
            </w:r>
          </w:p>
          <w:p w14:paraId="7BCF4461" w14:textId="77777777" w:rsidR="00E7014E" w:rsidRDefault="00E7014E" w:rsidP="00E7014E">
            <w:pPr>
              <w:tabs>
                <w:tab w:val="left" w:pos="227"/>
                <w:tab w:val="left" w:pos="477"/>
              </w:tabs>
              <w:ind w:firstLine="0"/>
              <w:jc w:val="center"/>
              <w:rPr>
                <w:sz w:val="16"/>
                <w:szCs w:val="16"/>
              </w:rPr>
            </w:pPr>
          </w:p>
        </w:tc>
        <w:tc>
          <w:tcPr>
            <w:tcW w:w="850" w:type="dxa"/>
            <w:shd w:val="clear" w:color="auto" w:fill="auto"/>
          </w:tcPr>
          <w:p w14:paraId="597F4681" w14:textId="77777777" w:rsidR="00E7014E" w:rsidRDefault="00E7014E" w:rsidP="00E7014E">
            <w:pPr>
              <w:tabs>
                <w:tab w:val="left" w:pos="227"/>
                <w:tab w:val="left" w:pos="477"/>
              </w:tabs>
              <w:ind w:firstLine="0"/>
              <w:jc w:val="center"/>
              <w:rPr>
                <w:sz w:val="16"/>
                <w:szCs w:val="16"/>
              </w:rPr>
            </w:pPr>
            <w:r>
              <w:rPr>
                <w:sz w:val="16"/>
                <w:szCs w:val="16"/>
              </w:rPr>
              <w:t>ЖД билет документ электронный</w:t>
            </w:r>
          </w:p>
        </w:tc>
        <w:tc>
          <w:tcPr>
            <w:tcW w:w="567" w:type="dxa"/>
            <w:shd w:val="clear" w:color="auto" w:fill="auto"/>
          </w:tcPr>
          <w:p w14:paraId="36AF445E" w14:textId="77777777" w:rsidR="00E7014E" w:rsidRDefault="00E7014E" w:rsidP="00E7014E">
            <w:pPr>
              <w:tabs>
                <w:tab w:val="left" w:pos="410"/>
              </w:tabs>
              <w:ind w:firstLine="0"/>
              <w:jc w:val="center"/>
              <w:rPr>
                <w:color w:val="000000"/>
                <w:sz w:val="16"/>
                <w:szCs w:val="16"/>
              </w:rPr>
            </w:pPr>
            <w:proofErr w:type="spellStart"/>
            <w:r>
              <w:rPr>
                <w:color w:val="000000"/>
                <w:sz w:val="16"/>
                <w:szCs w:val="16"/>
              </w:rPr>
              <w:t>шт</w:t>
            </w:r>
            <w:proofErr w:type="spellEnd"/>
          </w:p>
        </w:tc>
        <w:tc>
          <w:tcPr>
            <w:tcW w:w="426" w:type="dxa"/>
            <w:shd w:val="clear" w:color="auto" w:fill="auto"/>
          </w:tcPr>
          <w:p w14:paraId="7CDE9F57" w14:textId="77777777" w:rsidR="00E7014E" w:rsidRDefault="00E7014E" w:rsidP="00E7014E">
            <w:pPr>
              <w:ind w:firstLine="0"/>
              <w:jc w:val="center"/>
              <w:rPr>
                <w:sz w:val="16"/>
                <w:szCs w:val="16"/>
              </w:rPr>
            </w:pPr>
            <w:r>
              <w:rPr>
                <w:sz w:val="16"/>
                <w:szCs w:val="16"/>
              </w:rPr>
              <w:t> </w:t>
            </w:r>
          </w:p>
        </w:tc>
        <w:tc>
          <w:tcPr>
            <w:tcW w:w="709" w:type="dxa"/>
            <w:shd w:val="clear" w:color="auto" w:fill="auto"/>
          </w:tcPr>
          <w:p w14:paraId="0393D19B" w14:textId="77777777" w:rsidR="00E7014E" w:rsidRDefault="00E7014E" w:rsidP="00E7014E">
            <w:pPr>
              <w:ind w:firstLine="0"/>
              <w:jc w:val="right"/>
              <w:rPr>
                <w:sz w:val="16"/>
                <w:szCs w:val="16"/>
              </w:rPr>
            </w:pPr>
            <w:r>
              <w:rPr>
                <w:sz w:val="16"/>
                <w:szCs w:val="16"/>
              </w:rPr>
              <w:t> </w:t>
            </w:r>
          </w:p>
        </w:tc>
        <w:tc>
          <w:tcPr>
            <w:tcW w:w="850" w:type="dxa"/>
            <w:shd w:val="clear" w:color="auto" w:fill="auto"/>
          </w:tcPr>
          <w:p w14:paraId="58DCEAAB" w14:textId="77777777" w:rsidR="00E7014E" w:rsidRDefault="00E7014E" w:rsidP="00E7014E">
            <w:pPr>
              <w:ind w:firstLine="0"/>
              <w:jc w:val="right"/>
              <w:rPr>
                <w:sz w:val="16"/>
                <w:szCs w:val="16"/>
              </w:rPr>
            </w:pPr>
            <w:r>
              <w:rPr>
                <w:sz w:val="16"/>
                <w:szCs w:val="16"/>
              </w:rPr>
              <w:t> </w:t>
            </w:r>
          </w:p>
        </w:tc>
        <w:tc>
          <w:tcPr>
            <w:tcW w:w="709" w:type="dxa"/>
            <w:shd w:val="clear" w:color="auto" w:fill="auto"/>
          </w:tcPr>
          <w:p w14:paraId="2E238747" w14:textId="77777777" w:rsidR="00E7014E" w:rsidRDefault="00E7014E" w:rsidP="00E7014E">
            <w:pPr>
              <w:ind w:firstLine="0"/>
              <w:jc w:val="right"/>
              <w:rPr>
                <w:sz w:val="16"/>
                <w:szCs w:val="16"/>
              </w:rPr>
            </w:pPr>
            <w:r>
              <w:rPr>
                <w:sz w:val="16"/>
                <w:szCs w:val="16"/>
              </w:rPr>
              <w:t> </w:t>
            </w:r>
          </w:p>
        </w:tc>
        <w:tc>
          <w:tcPr>
            <w:tcW w:w="709" w:type="dxa"/>
            <w:shd w:val="clear" w:color="auto" w:fill="auto"/>
          </w:tcPr>
          <w:p w14:paraId="24096A83" w14:textId="77777777" w:rsidR="00E7014E" w:rsidRDefault="00E7014E" w:rsidP="00E7014E">
            <w:pPr>
              <w:ind w:firstLine="0"/>
              <w:jc w:val="right"/>
              <w:rPr>
                <w:sz w:val="16"/>
                <w:szCs w:val="16"/>
              </w:rPr>
            </w:pPr>
            <w:r>
              <w:rPr>
                <w:sz w:val="16"/>
                <w:szCs w:val="16"/>
              </w:rPr>
              <w:t> </w:t>
            </w:r>
          </w:p>
        </w:tc>
        <w:tc>
          <w:tcPr>
            <w:tcW w:w="851" w:type="dxa"/>
            <w:shd w:val="clear" w:color="auto" w:fill="auto"/>
          </w:tcPr>
          <w:p w14:paraId="1B7C2606" w14:textId="77777777" w:rsidR="00E7014E" w:rsidRDefault="00E7014E" w:rsidP="00E7014E">
            <w:pPr>
              <w:ind w:firstLine="0"/>
              <w:jc w:val="center"/>
              <w:rPr>
                <w:sz w:val="16"/>
                <w:szCs w:val="16"/>
              </w:rPr>
            </w:pPr>
            <w:r>
              <w:rPr>
                <w:sz w:val="16"/>
                <w:szCs w:val="16"/>
              </w:rPr>
              <w:t> </w:t>
            </w:r>
          </w:p>
        </w:tc>
        <w:tc>
          <w:tcPr>
            <w:tcW w:w="992" w:type="dxa"/>
            <w:shd w:val="clear" w:color="auto" w:fill="auto"/>
          </w:tcPr>
          <w:p w14:paraId="04CB8542" w14:textId="77777777" w:rsidR="00E7014E" w:rsidRDefault="00E7014E" w:rsidP="00E7014E">
            <w:pPr>
              <w:ind w:firstLine="0"/>
              <w:jc w:val="left"/>
              <w:rPr>
                <w:sz w:val="16"/>
                <w:szCs w:val="16"/>
              </w:rPr>
            </w:pPr>
            <w:r>
              <w:rPr>
                <w:sz w:val="16"/>
                <w:szCs w:val="16"/>
              </w:rPr>
              <w:t> </w:t>
            </w:r>
          </w:p>
        </w:tc>
        <w:tc>
          <w:tcPr>
            <w:tcW w:w="851" w:type="dxa"/>
            <w:shd w:val="clear" w:color="auto" w:fill="auto"/>
          </w:tcPr>
          <w:p w14:paraId="0EC3D69F" w14:textId="77777777" w:rsidR="00E7014E" w:rsidRDefault="00E7014E" w:rsidP="00E7014E">
            <w:pPr>
              <w:ind w:firstLine="0"/>
              <w:jc w:val="center"/>
              <w:rPr>
                <w:sz w:val="16"/>
                <w:szCs w:val="16"/>
              </w:rPr>
            </w:pPr>
            <w:r>
              <w:rPr>
                <w:sz w:val="16"/>
                <w:szCs w:val="16"/>
              </w:rPr>
              <w:t>-</w:t>
            </w:r>
          </w:p>
        </w:tc>
        <w:tc>
          <w:tcPr>
            <w:tcW w:w="992" w:type="dxa"/>
            <w:shd w:val="clear" w:color="auto" w:fill="auto"/>
          </w:tcPr>
          <w:p w14:paraId="0A0D5A98" w14:textId="77777777" w:rsidR="00E7014E" w:rsidRDefault="00E7014E" w:rsidP="00E7014E">
            <w:pPr>
              <w:ind w:firstLine="0"/>
              <w:jc w:val="center"/>
              <w:rPr>
                <w:sz w:val="16"/>
                <w:szCs w:val="16"/>
              </w:rPr>
            </w:pPr>
            <w:r>
              <w:rPr>
                <w:sz w:val="16"/>
                <w:szCs w:val="16"/>
              </w:rPr>
              <w:t> </w:t>
            </w:r>
          </w:p>
        </w:tc>
        <w:tc>
          <w:tcPr>
            <w:tcW w:w="992" w:type="dxa"/>
            <w:shd w:val="clear" w:color="auto" w:fill="auto"/>
          </w:tcPr>
          <w:p w14:paraId="3D5941FA" w14:textId="77777777" w:rsidR="00E7014E" w:rsidRDefault="00E7014E" w:rsidP="00E7014E">
            <w:pPr>
              <w:ind w:firstLine="0"/>
              <w:jc w:val="center"/>
              <w:rPr>
                <w:sz w:val="16"/>
                <w:szCs w:val="16"/>
              </w:rPr>
            </w:pPr>
            <w:r>
              <w:rPr>
                <w:sz w:val="16"/>
                <w:szCs w:val="16"/>
              </w:rPr>
              <w:t> </w:t>
            </w:r>
          </w:p>
        </w:tc>
        <w:tc>
          <w:tcPr>
            <w:tcW w:w="709" w:type="dxa"/>
            <w:shd w:val="clear" w:color="auto" w:fill="auto"/>
          </w:tcPr>
          <w:p w14:paraId="2444D59C" w14:textId="77777777" w:rsidR="00E7014E" w:rsidRDefault="00E7014E" w:rsidP="00E7014E">
            <w:pPr>
              <w:ind w:firstLine="0"/>
              <w:jc w:val="center"/>
              <w:rPr>
                <w:sz w:val="16"/>
                <w:szCs w:val="16"/>
              </w:rPr>
            </w:pPr>
            <w:r>
              <w:rPr>
                <w:sz w:val="16"/>
                <w:szCs w:val="16"/>
              </w:rPr>
              <w:t> </w:t>
            </w:r>
          </w:p>
        </w:tc>
        <w:tc>
          <w:tcPr>
            <w:tcW w:w="850" w:type="dxa"/>
          </w:tcPr>
          <w:p w14:paraId="7FC38794" w14:textId="77777777" w:rsidR="00E7014E" w:rsidRDefault="00E7014E" w:rsidP="00E7014E">
            <w:pPr>
              <w:ind w:left="-108" w:firstLine="0"/>
              <w:jc w:val="center"/>
              <w:rPr>
                <w:sz w:val="16"/>
                <w:szCs w:val="16"/>
              </w:rPr>
            </w:pPr>
          </w:p>
        </w:tc>
        <w:tc>
          <w:tcPr>
            <w:tcW w:w="993" w:type="dxa"/>
            <w:shd w:val="clear" w:color="auto" w:fill="auto"/>
          </w:tcPr>
          <w:p w14:paraId="0B3524AA" w14:textId="77777777" w:rsidR="00E7014E" w:rsidRDefault="00E7014E" w:rsidP="00E7014E">
            <w:pPr>
              <w:ind w:left="-108" w:firstLine="0"/>
              <w:jc w:val="center"/>
              <w:rPr>
                <w:sz w:val="16"/>
                <w:szCs w:val="16"/>
              </w:rPr>
            </w:pPr>
            <w:r>
              <w:rPr>
                <w:sz w:val="16"/>
                <w:szCs w:val="16"/>
              </w:rPr>
              <w:t>Тарифы и сборы, облагаемые НДС__%/</w:t>
            </w:r>
          </w:p>
          <w:p w14:paraId="10CC56D1" w14:textId="77777777" w:rsidR="00E7014E" w:rsidRDefault="00E7014E" w:rsidP="00E7014E">
            <w:pPr>
              <w:ind w:left="-108" w:firstLine="0"/>
              <w:jc w:val="center"/>
              <w:rPr>
                <w:sz w:val="16"/>
                <w:szCs w:val="16"/>
              </w:rPr>
            </w:pPr>
            <w:r>
              <w:rPr>
                <w:i/>
                <w:sz w:val="16"/>
                <w:szCs w:val="16"/>
              </w:rPr>
              <w:t>Без НДС</w:t>
            </w:r>
          </w:p>
        </w:tc>
        <w:tc>
          <w:tcPr>
            <w:tcW w:w="850" w:type="dxa"/>
            <w:shd w:val="clear" w:color="auto" w:fill="auto"/>
          </w:tcPr>
          <w:p w14:paraId="0A2B473A" w14:textId="77777777" w:rsidR="00E7014E" w:rsidRDefault="00E7014E" w:rsidP="00E7014E">
            <w:pPr>
              <w:ind w:firstLine="0"/>
              <w:jc w:val="center"/>
              <w:rPr>
                <w:sz w:val="16"/>
                <w:szCs w:val="16"/>
              </w:rPr>
            </w:pPr>
            <w:r>
              <w:rPr>
                <w:sz w:val="16"/>
                <w:szCs w:val="16"/>
              </w:rPr>
              <w:t> </w:t>
            </w:r>
          </w:p>
        </w:tc>
        <w:tc>
          <w:tcPr>
            <w:tcW w:w="1700" w:type="dxa"/>
            <w:shd w:val="clear" w:color="auto" w:fill="auto"/>
          </w:tcPr>
          <w:p w14:paraId="3958317F" w14:textId="77777777" w:rsidR="00E7014E" w:rsidRDefault="00E7014E" w:rsidP="00E7014E">
            <w:pPr>
              <w:ind w:right="42" w:firstLine="0"/>
              <w:jc w:val="center"/>
              <w:rPr>
                <w:sz w:val="16"/>
                <w:szCs w:val="16"/>
              </w:rPr>
            </w:pPr>
            <w:r>
              <w:rPr>
                <w:sz w:val="16"/>
                <w:szCs w:val="16"/>
              </w:rPr>
              <w:t xml:space="preserve">Ж/д билет № ___, пассажир (ФИО) , маршрут:___ , класс: (плацкарт/ купе, </w:t>
            </w:r>
            <w:proofErr w:type="spellStart"/>
            <w:r>
              <w:rPr>
                <w:sz w:val="16"/>
                <w:szCs w:val="16"/>
              </w:rPr>
              <w:t>пр</w:t>
            </w:r>
            <w:proofErr w:type="spellEnd"/>
            <w:r>
              <w:rPr>
                <w:sz w:val="16"/>
                <w:szCs w:val="16"/>
              </w:rPr>
              <w:t>), дата: «начала и окончания оказания услуг»</w:t>
            </w:r>
          </w:p>
        </w:tc>
      </w:tr>
      <w:tr w:rsidR="00E7014E" w14:paraId="1A22E5A3" w14:textId="77777777" w:rsidTr="00814B2C">
        <w:trPr>
          <w:trHeight w:val="217"/>
        </w:trPr>
        <w:tc>
          <w:tcPr>
            <w:tcW w:w="993" w:type="dxa"/>
            <w:vMerge/>
            <w:shd w:val="clear" w:color="auto" w:fill="auto"/>
          </w:tcPr>
          <w:p w14:paraId="5FC6FEF4" w14:textId="77777777" w:rsidR="00E7014E" w:rsidRDefault="00E7014E" w:rsidP="00E7014E">
            <w:pPr>
              <w:tabs>
                <w:tab w:val="left" w:pos="227"/>
                <w:tab w:val="left" w:pos="477"/>
              </w:tabs>
              <w:jc w:val="center"/>
              <w:rPr>
                <w:sz w:val="16"/>
                <w:szCs w:val="16"/>
              </w:rPr>
            </w:pPr>
          </w:p>
        </w:tc>
        <w:tc>
          <w:tcPr>
            <w:tcW w:w="850" w:type="dxa"/>
            <w:shd w:val="clear" w:color="auto" w:fill="auto"/>
            <w:vAlign w:val="center"/>
          </w:tcPr>
          <w:p w14:paraId="702FAE9B" w14:textId="77777777" w:rsidR="00E7014E" w:rsidRDefault="00E7014E" w:rsidP="00E7014E">
            <w:pPr>
              <w:tabs>
                <w:tab w:val="left" w:pos="227"/>
                <w:tab w:val="left" w:pos="477"/>
              </w:tabs>
              <w:ind w:firstLine="0"/>
              <w:jc w:val="center"/>
              <w:rPr>
                <w:sz w:val="16"/>
                <w:szCs w:val="16"/>
              </w:rPr>
            </w:pPr>
            <w:r>
              <w:rPr>
                <w:sz w:val="16"/>
                <w:szCs w:val="16"/>
              </w:rPr>
              <w:t>…</w:t>
            </w:r>
          </w:p>
        </w:tc>
        <w:tc>
          <w:tcPr>
            <w:tcW w:w="567" w:type="dxa"/>
            <w:shd w:val="clear" w:color="auto" w:fill="auto"/>
            <w:vAlign w:val="center"/>
          </w:tcPr>
          <w:p w14:paraId="6E759541" w14:textId="77777777" w:rsidR="00E7014E" w:rsidRDefault="00E7014E" w:rsidP="00E7014E">
            <w:pPr>
              <w:tabs>
                <w:tab w:val="left" w:pos="410"/>
              </w:tabs>
              <w:ind w:firstLine="0"/>
              <w:jc w:val="center"/>
              <w:rPr>
                <w:color w:val="000000"/>
                <w:sz w:val="16"/>
                <w:szCs w:val="16"/>
              </w:rPr>
            </w:pPr>
            <w:r>
              <w:rPr>
                <w:sz w:val="16"/>
                <w:szCs w:val="16"/>
              </w:rPr>
              <w:t>…</w:t>
            </w:r>
          </w:p>
        </w:tc>
        <w:tc>
          <w:tcPr>
            <w:tcW w:w="426" w:type="dxa"/>
            <w:shd w:val="clear" w:color="auto" w:fill="auto"/>
            <w:vAlign w:val="center"/>
          </w:tcPr>
          <w:p w14:paraId="2FEBD0E1"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04B921BB" w14:textId="77777777" w:rsidR="00E7014E" w:rsidRDefault="00E7014E" w:rsidP="00E7014E">
            <w:pPr>
              <w:ind w:firstLine="0"/>
              <w:jc w:val="center"/>
              <w:rPr>
                <w:sz w:val="16"/>
                <w:szCs w:val="16"/>
              </w:rPr>
            </w:pPr>
            <w:r>
              <w:rPr>
                <w:sz w:val="16"/>
                <w:szCs w:val="16"/>
              </w:rPr>
              <w:t>…</w:t>
            </w:r>
          </w:p>
        </w:tc>
        <w:tc>
          <w:tcPr>
            <w:tcW w:w="850" w:type="dxa"/>
            <w:shd w:val="clear" w:color="auto" w:fill="auto"/>
            <w:vAlign w:val="center"/>
          </w:tcPr>
          <w:p w14:paraId="4D4FBC2E" w14:textId="77777777" w:rsidR="00E7014E" w:rsidRDefault="00E7014E" w:rsidP="00E7014E">
            <w:pPr>
              <w:tabs>
                <w:tab w:val="left" w:pos="410"/>
              </w:tabs>
              <w:ind w:firstLine="0"/>
              <w:jc w:val="center"/>
              <w:rPr>
                <w:color w:val="000000"/>
                <w:sz w:val="16"/>
                <w:szCs w:val="16"/>
              </w:rPr>
            </w:pPr>
            <w:r>
              <w:rPr>
                <w:sz w:val="16"/>
                <w:szCs w:val="16"/>
              </w:rPr>
              <w:t>…</w:t>
            </w:r>
          </w:p>
        </w:tc>
        <w:tc>
          <w:tcPr>
            <w:tcW w:w="709" w:type="dxa"/>
            <w:shd w:val="clear" w:color="auto" w:fill="auto"/>
            <w:vAlign w:val="center"/>
          </w:tcPr>
          <w:p w14:paraId="06F301DD"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339B23E6" w14:textId="77777777" w:rsidR="00E7014E" w:rsidRDefault="00E7014E" w:rsidP="00E7014E">
            <w:pPr>
              <w:ind w:firstLine="0"/>
              <w:jc w:val="center"/>
              <w:rPr>
                <w:sz w:val="16"/>
                <w:szCs w:val="16"/>
              </w:rPr>
            </w:pPr>
            <w:r>
              <w:rPr>
                <w:sz w:val="16"/>
                <w:szCs w:val="16"/>
              </w:rPr>
              <w:t>…</w:t>
            </w:r>
          </w:p>
        </w:tc>
        <w:tc>
          <w:tcPr>
            <w:tcW w:w="851" w:type="dxa"/>
            <w:shd w:val="clear" w:color="auto" w:fill="auto"/>
            <w:vAlign w:val="center"/>
          </w:tcPr>
          <w:p w14:paraId="28CD40D6"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653D1001" w14:textId="77777777" w:rsidR="00E7014E" w:rsidRDefault="00E7014E" w:rsidP="00E7014E">
            <w:pPr>
              <w:tabs>
                <w:tab w:val="left" w:pos="227"/>
                <w:tab w:val="left" w:pos="477"/>
              </w:tabs>
              <w:ind w:firstLine="0"/>
              <w:jc w:val="center"/>
              <w:rPr>
                <w:sz w:val="16"/>
                <w:szCs w:val="16"/>
              </w:rPr>
            </w:pPr>
            <w:r>
              <w:rPr>
                <w:sz w:val="16"/>
                <w:szCs w:val="16"/>
              </w:rPr>
              <w:t>…</w:t>
            </w:r>
          </w:p>
        </w:tc>
        <w:tc>
          <w:tcPr>
            <w:tcW w:w="851" w:type="dxa"/>
            <w:shd w:val="clear" w:color="auto" w:fill="auto"/>
            <w:vAlign w:val="center"/>
          </w:tcPr>
          <w:p w14:paraId="729BF464" w14:textId="77777777" w:rsidR="00E7014E" w:rsidRDefault="00E7014E" w:rsidP="00E7014E">
            <w:pPr>
              <w:ind w:firstLine="0"/>
              <w:jc w:val="center"/>
              <w:rPr>
                <w:sz w:val="16"/>
                <w:szCs w:val="16"/>
              </w:rPr>
            </w:pPr>
            <w:r>
              <w:rPr>
                <w:sz w:val="16"/>
                <w:szCs w:val="16"/>
              </w:rPr>
              <w:t>…</w:t>
            </w:r>
          </w:p>
        </w:tc>
        <w:tc>
          <w:tcPr>
            <w:tcW w:w="992" w:type="dxa"/>
            <w:shd w:val="clear" w:color="auto" w:fill="auto"/>
            <w:vAlign w:val="center"/>
          </w:tcPr>
          <w:p w14:paraId="63FB8E19"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448732F8"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11BB1E6D" w14:textId="77777777" w:rsidR="00E7014E" w:rsidRDefault="00E7014E" w:rsidP="00E7014E">
            <w:pPr>
              <w:ind w:firstLine="0"/>
              <w:jc w:val="center"/>
              <w:rPr>
                <w:sz w:val="16"/>
                <w:szCs w:val="16"/>
              </w:rPr>
            </w:pPr>
            <w:r>
              <w:rPr>
                <w:sz w:val="16"/>
                <w:szCs w:val="16"/>
              </w:rPr>
              <w:t>…</w:t>
            </w:r>
          </w:p>
        </w:tc>
        <w:tc>
          <w:tcPr>
            <w:tcW w:w="850" w:type="dxa"/>
          </w:tcPr>
          <w:p w14:paraId="528AF644" w14:textId="77777777" w:rsidR="00E7014E" w:rsidRDefault="00E7014E" w:rsidP="00E7014E">
            <w:pPr>
              <w:tabs>
                <w:tab w:val="left" w:pos="410"/>
              </w:tabs>
              <w:ind w:firstLine="0"/>
              <w:jc w:val="center"/>
              <w:rPr>
                <w:sz w:val="16"/>
                <w:szCs w:val="16"/>
              </w:rPr>
            </w:pPr>
          </w:p>
        </w:tc>
        <w:tc>
          <w:tcPr>
            <w:tcW w:w="993" w:type="dxa"/>
            <w:shd w:val="clear" w:color="auto" w:fill="auto"/>
            <w:vAlign w:val="center"/>
          </w:tcPr>
          <w:p w14:paraId="38167129" w14:textId="77777777" w:rsidR="00E7014E" w:rsidRDefault="00E7014E" w:rsidP="00E7014E">
            <w:pPr>
              <w:tabs>
                <w:tab w:val="left" w:pos="410"/>
              </w:tabs>
              <w:ind w:firstLine="0"/>
              <w:jc w:val="center"/>
              <w:rPr>
                <w:color w:val="000000"/>
                <w:sz w:val="16"/>
                <w:szCs w:val="16"/>
              </w:rPr>
            </w:pPr>
            <w:r>
              <w:rPr>
                <w:sz w:val="16"/>
                <w:szCs w:val="16"/>
              </w:rPr>
              <w:t>…</w:t>
            </w:r>
          </w:p>
        </w:tc>
        <w:tc>
          <w:tcPr>
            <w:tcW w:w="850" w:type="dxa"/>
            <w:shd w:val="clear" w:color="auto" w:fill="auto"/>
            <w:vAlign w:val="center"/>
          </w:tcPr>
          <w:p w14:paraId="4FFFFF4B" w14:textId="77777777" w:rsidR="00E7014E" w:rsidRDefault="00E7014E" w:rsidP="00E7014E">
            <w:pPr>
              <w:ind w:firstLine="0"/>
              <w:jc w:val="center"/>
              <w:rPr>
                <w:sz w:val="16"/>
                <w:szCs w:val="16"/>
              </w:rPr>
            </w:pPr>
            <w:r>
              <w:rPr>
                <w:sz w:val="16"/>
                <w:szCs w:val="16"/>
              </w:rPr>
              <w:t>…</w:t>
            </w:r>
          </w:p>
        </w:tc>
        <w:tc>
          <w:tcPr>
            <w:tcW w:w="1700" w:type="dxa"/>
            <w:shd w:val="clear" w:color="auto" w:fill="auto"/>
            <w:vAlign w:val="center"/>
          </w:tcPr>
          <w:p w14:paraId="2AF1D270" w14:textId="77777777" w:rsidR="00E7014E" w:rsidRDefault="00E7014E" w:rsidP="00E7014E">
            <w:pPr>
              <w:ind w:right="42" w:firstLine="0"/>
              <w:jc w:val="center"/>
              <w:rPr>
                <w:sz w:val="16"/>
                <w:szCs w:val="16"/>
              </w:rPr>
            </w:pPr>
            <w:r>
              <w:rPr>
                <w:sz w:val="16"/>
                <w:szCs w:val="16"/>
              </w:rPr>
              <w:t>…</w:t>
            </w:r>
          </w:p>
        </w:tc>
      </w:tr>
      <w:tr w:rsidR="00E7014E" w14:paraId="46F3E35E" w14:textId="77777777" w:rsidTr="00814B2C">
        <w:trPr>
          <w:trHeight w:val="1965"/>
        </w:trPr>
        <w:tc>
          <w:tcPr>
            <w:tcW w:w="993" w:type="dxa"/>
            <w:vMerge w:val="restart"/>
            <w:shd w:val="clear" w:color="auto" w:fill="auto"/>
          </w:tcPr>
          <w:p w14:paraId="47D0549D" w14:textId="77777777" w:rsidR="00E7014E" w:rsidRDefault="00E7014E" w:rsidP="00E7014E">
            <w:pPr>
              <w:ind w:firstLine="0"/>
              <w:jc w:val="center"/>
              <w:rPr>
                <w:sz w:val="16"/>
                <w:szCs w:val="16"/>
              </w:rPr>
            </w:pPr>
            <w:r>
              <w:rPr>
                <w:sz w:val="16"/>
                <w:szCs w:val="16"/>
              </w:rPr>
              <w:t>3</w:t>
            </w:r>
          </w:p>
          <w:p w14:paraId="1E4ADFEE" w14:textId="77777777" w:rsidR="00E7014E" w:rsidRDefault="00E7014E" w:rsidP="00E7014E">
            <w:pPr>
              <w:ind w:firstLine="0"/>
              <w:jc w:val="center"/>
              <w:rPr>
                <w:i/>
                <w:sz w:val="16"/>
                <w:szCs w:val="16"/>
              </w:rPr>
            </w:pPr>
            <w:r>
              <w:rPr>
                <w:i/>
                <w:sz w:val="16"/>
                <w:szCs w:val="16"/>
              </w:rPr>
              <w:t xml:space="preserve">(п. 2.1.3, </w:t>
            </w:r>
          </w:p>
          <w:p w14:paraId="397D7F95" w14:textId="77777777" w:rsidR="00E7014E" w:rsidRDefault="00E7014E" w:rsidP="00E7014E">
            <w:pPr>
              <w:ind w:firstLine="0"/>
              <w:jc w:val="center"/>
              <w:rPr>
                <w:i/>
                <w:sz w:val="16"/>
                <w:szCs w:val="16"/>
              </w:rPr>
            </w:pPr>
            <w:r>
              <w:rPr>
                <w:i/>
                <w:sz w:val="16"/>
                <w:szCs w:val="16"/>
              </w:rPr>
              <w:t>п. 2.1.4 договора)</w:t>
            </w:r>
          </w:p>
          <w:p w14:paraId="1E9453F8" w14:textId="77777777" w:rsidR="00E7014E" w:rsidRDefault="00E7014E" w:rsidP="00E7014E">
            <w:pPr>
              <w:tabs>
                <w:tab w:val="left" w:pos="227"/>
                <w:tab w:val="left" w:pos="477"/>
              </w:tabs>
              <w:jc w:val="center"/>
              <w:rPr>
                <w:i/>
                <w:sz w:val="16"/>
                <w:szCs w:val="16"/>
              </w:rPr>
            </w:pPr>
          </w:p>
        </w:tc>
        <w:tc>
          <w:tcPr>
            <w:tcW w:w="850" w:type="dxa"/>
            <w:shd w:val="clear" w:color="auto" w:fill="auto"/>
          </w:tcPr>
          <w:p w14:paraId="3B660698" w14:textId="77777777" w:rsidR="00E7014E" w:rsidRDefault="00E7014E" w:rsidP="00E7014E">
            <w:pPr>
              <w:ind w:firstLine="0"/>
              <w:jc w:val="center"/>
              <w:rPr>
                <w:sz w:val="16"/>
                <w:szCs w:val="16"/>
              </w:rPr>
            </w:pPr>
            <w:r>
              <w:rPr>
                <w:sz w:val="16"/>
                <w:szCs w:val="16"/>
              </w:rPr>
              <w:t>Бронь гостиницы документ электронный</w:t>
            </w:r>
          </w:p>
        </w:tc>
        <w:tc>
          <w:tcPr>
            <w:tcW w:w="567" w:type="dxa"/>
            <w:shd w:val="clear" w:color="auto" w:fill="auto"/>
          </w:tcPr>
          <w:p w14:paraId="2EA9188E" w14:textId="77777777" w:rsidR="00E7014E" w:rsidRDefault="00E7014E" w:rsidP="00E7014E">
            <w:pPr>
              <w:tabs>
                <w:tab w:val="left" w:pos="410"/>
              </w:tabs>
              <w:ind w:firstLine="0"/>
              <w:jc w:val="center"/>
              <w:rPr>
                <w:strike/>
                <w:sz w:val="16"/>
                <w:szCs w:val="16"/>
              </w:rPr>
            </w:pPr>
            <w:r>
              <w:rPr>
                <w:strike/>
                <w:color w:val="000000"/>
                <w:sz w:val="16"/>
                <w:szCs w:val="16"/>
              </w:rPr>
              <w:t>-</w:t>
            </w:r>
          </w:p>
        </w:tc>
        <w:tc>
          <w:tcPr>
            <w:tcW w:w="426" w:type="dxa"/>
            <w:shd w:val="clear" w:color="auto" w:fill="auto"/>
            <w:hideMark/>
          </w:tcPr>
          <w:p w14:paraId="281FD7EE" w14:textId="77777777" w:rsidR="00E7014E" w:rsidRDefault="00E7014E" w:rsidP="00E7014E">
            <w:pPr>
              <w:ind w:firstLine="0"/>
              <w:jc w:val="center"/>
              <w:rPr>
                <w:sz w:val="16"/>
                <w:szCs w:val="16"/>
              </w:rPr>
            </w:pPr>
          </w:p>
        </w:tc>
        <w:tc>
          <w:tcPr>
            <w:tcW w:w="709" w:type="dxa"/>
            <w:shd w:val="clear" w:color="auto" w:fill="auto"/>
            <w:hideMark/>
          </w:tcPr>
          <w:p w14:paraId="68AB7EDB" w14:textId="77777777" w:rsidR="00E7014E" w:rsidRDefault="00E7014E" w:rsidP="00E7014E">
            <w:pPr>
              <w:ind w:firstLine="0"/>
              <w:jc w:val="center"/>
              <w:rPr>
                <w:sz w:val="16"/>
                <w:szCs w:val="16"/>
              </w:rPr>
            </w:pPr>
          </w:p>
        </w:tc>
        <w:tc>
          <w:tcPr>
            <w:tcW w:w="850" w:type="dxa"/>
            <w:shd w:val="clear" w:color="auto" w:fill="auto"/>
            <w:hideMark/>
          </w:tcPr>
          <w:p w14:paraId="162E76A5" w14:textId="77777777" w:rsidR="00E7014E" w:rsidRDefault="00E7014E" w:rsidP="00E7014E">
            <w:pPr>
              <w:ind w:firstLine="0"/>
              <w:jc w:val="center"/>
              <w:rPr>
                <w:sz w:val="16"/>
                <w:szCs w:val="16"/>
              </w:rPr>
            </w:pPr>
          </w:p>
        </w:tc>
        <w:tc>
          <w:tcPr>
            <w:tcW w:w="709" w:type="dxa"/>
            <w:shd w:val="clear" w:color="auto" w:fill="auto"/>
            <w:hideMark/>
          </w:tcPr>
          <w:p w14:paraId="0F8A5EAD" w14:textId="77777777" w:rsidR="00E7014E" w:rsidRDefault="00E7014E" w:rsidP="00E7014E">
            <w:pPr>
              <w:ind w:firstLine="0"/>
              <w:jc w:val="center"/>
              <w:rPr>
                <w:sz w:val="16"/>
                <w:szCs w:val="16"/>
              </w:rPr>
            </w:pPr>
          </w:p>
        </w:tc>
        <w:tc>
          <w:tcPr>
            <w:tcW w:w="709" w:type="dxa"/>
            <w:shd w:val="clear" w:color="auto" w:fill="auto"/>
            <w:hideMark/>
          </w:tcPr>
          <w:p w14:paraId="4A5ED84E" w14:textId="77777777" w:rsidR="00E7014E" w:rsidRDefault="00E7014E" w:rsidP="00E7014E">
            <w:pPr>
              <w:ind w:firstLine="0"/>
              <w:jc w:val="center"/>
              <w:rPr>
                <w:sz w:val="16"/>
                <w:szCs w:val="16"/>
              </w:rPr>
            </w:pPr>
          </w:p>
        </w:tc>
        <w:tc>
          <w:tcPr>
            <w:tcW w:w="851" w:type="dxa"/>
            <w:shd w:val="clear" w:color="auto" w:fill="auto"/>
            <w:hideMark/>
          </w:tcPr>
          <w:p w14:paraId="2B99D0CD" w14:textId="77777777" w:rsidR="00E7014E" w:rsidRDefault="00E7014E" w:rsidP="00E7014E">
            <w:pPr>
              <w:ind w:firstLine="0"/>
              <w:jc w:val="center"/>
              <w:rPr>
                <w:sz w:val="16"/>
                <w:szCs w:val="16"/>
              </w:rPr>
            </w:pPr>
          </w:p>
        </w:tc>
        <w:tc>
          <w:tcPr>
            <w:tcW w:w="992" w:type="dxa"/>
            <w:shd w:val="clear" w:color="auto" w:fill="auto"/>
            <w:hideMark/>
          </w:tcPr>
          <w:p w14:paraId="46EC23E3" w14:textId="77777777" w:rsidR="00E7014E" w:rsidRDefault="00E7014E" w:rsidP="00E7014E">
            <w:pPr>
              <w:ind w:firstLine="0"/>
              <w:jc w:val="center"/>
              <w:rPr>
                <w:sz w:val="16"/>
                <w:szCs w:val="16"/>
              </w:rPr>
            </w:pPr>
          </w:p>
        </w:tc>
        <w:tc>
          <w:tcPr>
            <w:tcW w:w="851" w:type="dxa"/>
            <w:shd w:val="clear" w:color="auto" w:fill="auto"/>
          </w:tcPr>
          <w:p w14:paraId="6C298604" w14:textId="77777777" w:rsidR="00E7014E" w:rsidRDefault="00E7014E" w:rsidP="00E7014E">
            <w:pPr>
              <w:ind w:firstLine="0"/>
              <w:jc w:val="center"/>
              <w:rPr>
                <w:sz w:val="16"/>
                <w:szCs w:val="16"/>
              </w:rPr>
            </w:pPr>
            <w:r>
              <w:rPr>
                <w:sz w:val="16"/>
                <w:szCs w:val="16"/>
              </w:rPr>
              <w:t>-</w:t>
            </w:r>
          </w:p>
        </w:tc>
        <w:tc>
          <w:tcPr>
            <w:tcW w:w="992" w:type="dxa"/>
            <w:shd w:val="clear" w:color="auto" w:fill="auto"/>
            <w:hideMark/>
          </w:tcPr>
          <w:p w14:paraId="10073D65" w14:textId="77777777" w:rsidR="00E7014E" w:rsidRDefault="00E7014E" w:rsidP="00E7014E">
            <w:pPr>
              <w:ind w:firstLine="0"/>
              <w:jc w:val="center"/>
              <w:rPr>
                <w:sz w:val="16"/>
                <w:szCs w:val="16"/>
              </w:rPr>
            </w:pPr>
          </w:p>
        </w:tc>
        <w:tc>
          <w:tcPr>
            <w:tcW w:w="992" w:type="dxa"/>
            <w:shd w:val="clear" w:color="auto" w:fill="auto"/>
            <w:hideMark/>
          </w:tcPr>
          <w:p w14:paraId="00CAFB93" w14:textId="77777777" w:rsidR="00E7014E" w:rsidRDefault="00E7014E" w:rsidP="00E7014E">
            <w:pPr>
              <w:ind w:firstLine="0"/>
              <w:jc w:val="center"/>
              <w:rPr>
                <w:sz w:val="16"/>
                <w:szCs w:val="16"/>
              </w:rPr>
            </w:pPr>
          </w:p>
        </w:tc>
        <w:tc>
          <w:tcPr>
            <w:tcW w:w="709" w:type="dxa"/>
            <w:shd w:val="clear" w:color="auto" w:fill="auto"/>
            <w:hideMark/>
          </w:tcPr>
          <w:p w14:paraId="0621EC81" w14:textId="77777777" w:rsidR="00E7014E" w:rsidRDefault="00E7014E" w:rsidP="00E7014E">
            <w:pPr>
              <w:ind w:firstLine="0"/>
              <w:jc w:val="center"/>
              <w:rPr>
                <w:sz w:val="16"/>
                <w:szCs w:val="16"/>
              </w:rPr>
            </w:pPr>
          </w:p>
        </w:tc>
        <w:tc>
          <w:tcPr>
            <w:tcW w:w="850" w:type="dxa"/>
          </w:tcPr>
          <w:p w14:paraId="5E7AC9E2" w14:textId="77777777" w:rsidR="00E7014E" w:rsidRDefault="00E7014E" w:rsidP="00E7014E">
            <w:pPr>
              <w:ind w:left="-108" w:firstLine="0"/>
              <w:jc w:val="center"/>
              <w:rPr>
                <w:sz w:val="16"/>
                <w:szCs w:val="16"/>
              </w:rPr>
            </w:pPr>
          </w:p>
        </w:tc>
        <w:tc>
          <w:tcPr>
            <w:tcW w:w="993" w:type="dxa"/>
            <w:shd w:val="clear" w:color="auto" w:fill="auto"/>
            <w:hideMark/>
          </w:tcPr>
          <w:p w14:paraId="279FD135" w14:textId="77777777" w:rsidR="00E7014E" w:rsidRDefault="00E7014E" w:rsidP="00E7014E">
            <w:pPr>
              <w:ind w:left="-108" w:firstLine="0"/>
              <w:jc w:val="center"/>
              <w:rPr>
                <w:sz w:val="16"/>
                <w:szCs w:val="16"/>
              </w:rPr>
            </w:pPr>
            <w:r>
              <w:rPr>
                <w:sz w:val="16"/>
                <w:szCs w:val="16"/>
              </w:rPr>
              <w:t>Тарифы и сборы, облагаемые НДС__%/</w:t>
            </w:r>
          </w:p>
          <w:p w14:paraId="39299A46" w14:textId="77777777" w:rsidR="00E7014E" w:rsidRDefault="00E7014E" w:rsidP="00E7014E">
            <w:pPr>
              <w:ind w:left="-108" w:firstLine="0"/>
              <w:jc w:val="center"/>
              <w:rPr>
                <w:sz w:val="16"/>
                <w:szCs w:val="16"/>
              </w:rPr>
            </w:pPr>
            <w:r>
              <w:rPr>
                <w:i/>
                <w:sz w:val="16"/>
                <w:szCs w:val="16"/>
              </w:rPr>
              <w:t>Без НДС</w:t>
            </w:r>
          </w:p>
        </w:tc>
        <w:tc>
          <w:tcPr>
            <w:tcW w:w="850" w:type="dxa"/>
            <w:shd w:val="clear" w:color="auto" w:fill="auto"/>
            <w:hideMark/>
          </w:tcPr>
          <w:p w14:paraId="0C1035DE" w14:textId="77777777" w:rsidR="00E7014E" w:rsidRDefault="00E7014E" w:rsidP="00E7014E">
            <w:pPr>
              <w:ind w:firstLine="0"/>
              <w:jc w:val="center"/>
              <w:rPr>
                <w:sz w:val="16"/>
                <w:szCs w:val="16"/>
              </w:rPr>
            </w:pPr>
            <w:r>
              <w:rPr>
                <w:sz w:val="16"/>
                <w:szCs w:val="16"/>
              </w:rPr>
              <w:t> </w:t>
            </w:r>
          </w:p>
        </w:tc>
        <w:tc>
          <w:tcPr>
            <w:tcW w:w="1700" w:type="dxa"/>
            <w:shd w:val="clear" w:color="auto" w:fill="auto"/>
            <w:hideMark/>
          </w:tcPr>
          <w:p w14:paraId="64EF2F3B" w14:textId="77777777" w:rsidR="00E7014E" w:rsidRDefault="00E7014E" w:rsidP="00E7014E">
            <w:pPr>
              <w:ind w:right="42" w:firstLine="0"/>
              <w:jc w:val="center"/>
              <w:rPr>
                <w:sz w:val="16"/>
                <w:szCs w:val="16"/>
              </w:rPr>
            </w:pPr>
            <w:r>
              <w:rPr>
                <w:sz w:val="16"/>
                <w:szCs w:val="16"/>
              </w:rPr>
              <w:t>Проживание, номер (Стандартный, Улучшенный, Люкс), «Страна», «Город», гостиница:___ , дата: «начала и окончания оказания услуг», «пассажир (ФИО)»</w:t>
            </w:r>
          </w:p>
        </w:tc>
      </w:tr>
      <w:tr w:rsidR="00E7014E" w14:paraId="30908B3F" w14:textId="77777777" w:rsidTr="00814B2C">
        <w:trPr>
          <w:trHeight w:val="466"/>
        </w:trPr>
        <w:tc>
          <w:tcPr>
            <w:tcW w:w="993" w:type="dxa"/>
            <w:vMerge/>
            <w:shd w:val="clear" w:color="auto" w:fill="auto"/>
          </w:tcPr>
          <w:p w14:paraId="15666D6F" w14:textId="77777777" w:rsidR="00E7014E" w:rsidRDefault="00E7014E" w:rsidP="00E7014E">
            <w:pPr>
              <w:ind w:firstLine="0"/>
              <w:jc w:val="center"/>
              <w:rPr>
                <w:strike/>
                <w:sz w:val="16"/>
                <w:szCs w:val="16"/>
              </w:rPr>
            </w:pPr>
          </w:p>
        </w:tc>
        <w:tc>
          <w:tcPr>
            <w:tcW w:w="850" w:type="dxa"/>
            <w:shd w:val="clear" w:color="auto" w:fill="auto"/>
          </w:tcPr>
          <w:p w14:paraId="1580FE76" w14:textId="77777777" w:rsidR="00E7014E" w:rsidRDefault="00E7014E" w:rsidP="00E7014E">
            <w:pPr>
              <w:tabs>
                <w:tab w:val="left" w:pos="227"/>
                <w:tab w:val="left" w:pos="477"/>
              </w:tabs>
              <w:ind w:firstLine="0"/>
              <w:jc w:val="center"/>
              <w:rPr>
                <w:sz w:val="16"/>
                <w:szCs w:val="16"/>
              </w:rPr>
            </w:pPr>
            <w:r>
              <w:rPr>
                <w:sz w:val="16"/>
                <w:szCs w:val="16"/>
              </w:rPr>
              <w:t>…</w:t>
            </w:r>
          </w:p>
          <w:p w14:paraId="10AEC51E" w14:textId="77777777" w:rsidR="00E7014E" w:rsidRDefault="00E7014E" w:rsidP="00E7014E">
            <w:pPr>
              <w:ind w:firstLine="0"/>
              <w:jc w:val="center"/>
              <w:rPr>
                <w:strike/>
                <w:sz w:val="16"/>
                <w:szCs w:val="16"/>
              </w:rPr>
            </w:pPr>
          </w:p>
        </w:tc>
        <w:tc>
          <w:tcPr>
            <w:tcW w:w="567" w:type="dxa"/>
            <w:shd w:val="clear" w:color="auto" w:fill="auto"/>
          </w:tcPr>
          <w:p w14:paraId="1C8687FC" w14:textId="77777777" w:rsidR="00E7014E" w:rsidRDefault="00E7014E" w:rsidP="00E7014E">
            <w:pPr>
              <w:tabs>
                <w:tab w:val="left" w:pos="227"/>
                <w:tab w:val="left" w:pos="477"/>
              </w:tabs>
              <w:ind w:firstLine="0"/>
              <w:jc w:val="center"/>
              <w:rPr>
                <w:sz w:val="16"/>
                <w:szCs w:val="16"/>
              </w:rPr>
            </w:pPr>
            <w:r>
              <w:rPr>
                <w:sz w:val="16"/>
                <w:szCs w:val="16"/>
              </w:rPr>
              <w:t>…</w:t>
            </w:r>
          </w:p>
          <w:p w14:paraId="701B932E" w14:textId="77777777" w:rsidR="00E7014E" w:rsidRDefault="00E7014E" w:rsidP="00E7014E">
            <w:pPr>
              <w:tabs>
                <w:tab w:val="left" w:pos="410"/>
              </w:tabs>
              <w:ind w:firstLine="0"/>
              <w:jc w:val="center"/>
              <w:rPr>
                <w:strike/>
                <w:sz w:val="16"/>
                <w:szCs w:val="16"/>
              </w:rPr>
            </w:pPr>
          </w:p>
        </w:tc>
        <w:tc>
          <w:tcPr>
            <w:tcW w:w="426" w:type="dxa"/>
            <w:shd w:val="clear" w:color="auto" w:fill="auto"/>
          </w:tcPr>
          <w:p w14:paraId="6CEA343C" w14:textId="77777777" w:rsidR="00E7014E" w:rsidRDefault="00E7014E" w:rsidP="00E7014E">
            <w:pPr>
              <w:tabs>
                <w:tab w:val="left" w:pos="227"/>
                <w:tab w:val="left" w:pos="477"/>
              </w:tabs>
              <w:ind w:firstLine="0"/>
              <w:jc w:val="center"/>
              <w:rPr>
                <w:sz w:val="16"/>
                <w:szCs w:val="16"/>
              </w:rPr>
            </w:pPr>
            <w:r>
              <w:rPr>
                <w:sz w:val="16"/>
                <w:szCs w:val="16"/>
              </w:rPr>
              <w:t>…</w:t>
            </w:r>
          </w:p>
          <w:p w14:paraId="6FE2CA9E" w14:textId="77777777" w:rsidR="00E7014E" w:rsidRDefault="00E7014E" w:rsidP="00E7014E">
            <w:pPr>
              <w:ind w:firstLine="0"/>
              <w:jc w:val="center"/>
              <w:rPr>
                <w:strike/>
                <w:sz w:val="16"/>
                <w:szCs w:val="16"/>
              </w:rPr>
            </w:pPr>
          </w:p>
        </w:tc>
        <w:tc>
          <w:tcPr>
            <w:tcW w:w="709" w:type="dxa"/>
            <w:shd w:val="clear" w:color="auto" w:fill="auto"/>
          </w:tcPr>
          <w:p w14:paraId="6A841418" w14:textId="77777777" w:rsidR="00E7014E" w:rsidRDefault="00E7014E" w:rsidP="00E7014E">
            <w:pPr>
              <w:tabs>
                <w:tab w:val="left" w:pos="227"/>
                <w:tab w:val="left" w:pos="477"/>
              </w:tabs>
              <w:ind w:firstLine="0"/>
              <w:jc w:val="center"/>
              <w:rPr>
                <w:sz w:val="16"/>
                <w:szCs w:val="16"/>
              </w:rPr>
            </w:pPr>
            <w:r>
              <w:rPr>
                <w:sz w:val="16"/>
                <w:szCs w:val="16"/>
              </w:rPr>
              <w:t>…</w:t>
            </w:r>
          </w:p>
          <w:p w14:paraId="6803D0EE" w14:textId="77777777" w:rsidR="00E7014E" w:rsidRDefault="00E7014E" w:rsidP="00E7014E">
            <w:pPr>
              <w:ind w:firstLine="0"/>
              <w:jc w:val="right"/>
              <w:rPr>
                <w:strike/>
                <w:sz w:val="16"/>
                <w:szCs w:val="16"/>
              </w:rPr>
            </w:pPr>
          </w:p>
        </w:tc>
        <w:tc>
          <w:tcPr>
            <w:tcW w:w="850" w:type="dxa"/>
            <w:shd w:val="clear" w:color="auto" w:fill="auto"/>
          </w:tcPr>
          <w:p w14:paraId="75733018" w14:textId="77777777" w:rsidR="00E7014E" w:rsidRDefault="00E7014E" w:rsidP="00E7014E">
            <w:pPr>
              <w:tabs>
                <w:tab w:val="left" w:pos="227"/>
                <w:tab w:val="left" w:pos="477"/>
              </w:tabs>
              <w:ind w:firstLine="0"/>
              <w:jc w:val="center"/>
              <w:rPr>
                <w:sz w:val="16"/>
                <w:szCs w:val="16"/>
              </w:rPr>
            </w:pPr>
            <w:r>
              <w:rPr>
                <w:sz w:val="16"/>
                <w:szCs w:val="16"/>
              </w:rPr>
              <w:t>…</w:t>
            </w:r>
          </w:p>
          <w:p w14:paraId="5F090FAA" w14:textId="77777777" w:rsidR="00E7014E" w:rsidRDefault="00E7014E" w:rsidP="00E7014E">
            <w:pPr>
              <w:ind w:firstLine="0"/>
              <w:jc w:val="right"/>
              <w:rPr>
                <w:strike/>
                <w:sz w:val="16"/>
                <w:szCs w:val="16"/>
              </w:rPr>
            </w:pPr>
          </w:p>
        </w:tc>
        <w:tc>
          <w:tcPr>
            <w:tcW w:w="709" w:type="dxa"/>
            <w:shd w:val="clear" w:color="auto" w:fill="auto"/>
          </w:tcPr>
          <w:p w14:paraId="79AACBD7" w14:textId="77777777" w:rsidR="00E7014E" w:rsidRDefault="00E7014E" w:rsidP="00E7014E">
            <w:pPr>
              <w:tabs>
                <w:tab w:val="left" w:pos="227"/>
                <w:tab w:val="left" w:pos="477"/>
              </w:tabs>
              <w:ind w:firstLine="0"/>
              <w:jc w:val="center"/>
              <w:rPr>
                <w:sz w:val="16"/>
                <w:szCs w:val="16"/>
              </w:rPr>
            </w:pPr>
            <w:r>
              <w:rPr>
                <w:sz w:val="16"/>
                <w:szCs w:val="16"/>
              </w:rPr>
              <w:t>…</w:t>
            </w:r>
          </w:p>
          <w:p w14:paraId="285AE434" w14:textId="77777777" w:rsidR="00E7014E" w:rsidRDefault="00E7014E" w:rsidP="00E7014E">
            <w:pPr>
              <w:ind w:firstLine="0"/>
              <w:jc w:val="right"/>
              <w:rPr>
                <w:strike/>
                <w:sz w:val="16"/>
                <w:szCs w:val="16"/>
              </w:rPr>
            </w:pPr>
          </w:p>
        </w:tc>
        <w:tc>
          <w:tcPr>
            <w:tcW w:w="709" w:type="dxa"/>
            <w:shd w:val="clear" w:color="auto" w:fill="auto"/>
          </w:tcPr>
          <w:p w14:paraId="41F16459" w14:textId="77777777" w:rsidR="00E7014E" w:rsidRDefault="00E7014E" w:rsidP="00E7014E">
            <w:pPr>
              <w:tabs>
                <w:tab w:val="left" w:pos="227"/>
                <w:tab w:val="left" w:pos="477"/>
              </w:tabs>
              <w:ind w:firstLine="0"/>
              <w:jc w:val="center"/>
              <w:rPr>
                <w:sz w:val="16"/>
                <w:szCs w:val="16"/>
              </w:rPr>
            </w:pPr>
            <w:r>
              <w:rPr>
                <w:sz w:val="16"/>
                <w:szCs w:val="16"/>
              </w:rPr>
              <w:t>…</w:t>
            </w:r>
          </w:p>
          <w:p w14:paraId="64A392C8" w14:textId="77777777" w:rsidR="00E7014E" w:rsidRDefault="00E7014E" w:rsidP="00E7014E">
            <w:pPr>
              <w:ind w:firstLine="0"/>
              <w:jc w:val="right"/>
              <w:rPr>
                <w:strike/>
                <w:sz w:val="16"/>
                <w:szCs w:val="16"/>
              </w:rPr>
            </w:pPr>
          </w:p>
        </w:tc>
        <w:tc>
          <w:tcPr>
            <w:tcW w:w="851" w:type="dxa"/>
            <w:shd w:val="clear" w:color="auto" w:fill="auto"/>
          </w:tcPr>
          <w:p w14:paraId="0B42781B" w14:textId="77777777" w:rsidR="00E7014E" w:rsidRDefault="00E7014E" w:rsidP="00E7014E">
            <w:pPr>
              <w:tabs>
                <w:tab w:val="left" w:pos="227"/>
                <w:tab w:val="left" w:pos="477"/>
              </w:tabs>
              <w:ind w:firstLine="0"/>
              <w:jc w:val="center"/>
              <w:rPr>
                <w:sz w:val="16"/>
                <w:szCs w:val="16"/>
              </w:rPr>
            </w:pPr>
            <w:r>
              <w:rPr>
                <w:sz w:val="16"/>
                <w:szCs w:val="16"/>
              </w:rPr>
              <w:t>…</w:t>
            </w:r>
          </w:p>
          <w:p w14:paraId="10064801" w14:textId="77777777" w:rsidR="00E7014E" w:rsidRDefault="00E7014E" w:rsidP="00E7014E">
            <w:pPr>
              <w:ind w:firstLine="0"/>
              <w:jc w:val="center"/>
              <w:rPr>
                <w:strike/>
                <w:sz w:val="16"/>
                <w:szCs w:val="16"/>
              </w:rPr>
            </w:pPr>
          </w:p>
        </w:tc>
        <w:tc>
          <w:tcPr>
            <w:tcW w:w="992" w:type="dxa"/>
            <w:shd w:val="clear" w:color="auto" w:fill="auto"/>
          </w:tcPr>
          <w:p w14:paraId="5C04F793" w14:textId="77777777" w:rsidR="00E7014E" w:rsidRDefault="00E7014E" w:rsidP="00E7014E">
            <w:pPr>
              <w:tabs>
                <w:tab w:val="left" w:pos="227"/>
                <w:tab w:val="left" w:pos="477"/>
              </w:tabs>
              <w:ind w:firstLine="0"/>
              <w:jc w:val="center"/>
              <w:rPr>
                <w:sz w:val="16"/>
                <w:szCs w:val="16"/>
              </w:rPr>
            </w:pPr>
            <w:r>
              <w:rPr>
                <w:sz w:val="16"/>
                <w:szCs w:val="16"/>
              </w:rPr>
              <w:t>…</w:t>
            </w:r>
          </w:p>
          <w:p w14:paraId="459A987F" w14:textId="77777777" w:rsidR="00E7014E" w:rsidRDefault="00E7014E" w:rsidP="00E7014E">
            <w:pPr>
              <w:ind w:firstLine="0"/>
              <w:jc w:val="left"/>
              <w:rPr>
                <w:strike/>
                <w:sz w:val="16"/>
                <w:szCs w:val="16"/>
              </w:rPr>
            </w:pPr>
          </w:p>
        </w:tc>
        <w:tc>
          <w:tcPr>
            <w:tcW w:w="851" w:type="dxa"/>
            <w:shd w:val="clear" w:color="auto" w:fill="auto"/>
          </w:tcPr>
          <w:p w14:paraId="56D90EA9" w14:textId="77777777" w:rsidR="00E7014E" w:rsidRDefault="00E7014E" w:rsidP="00E7014E">
            <w:pPr>
              <w:tabs>
                <w:tab w:val="left" w:pos="227"/>
                <w:tab w:val="left" w:pos="477"/>
              </w:tabs>
              <w:ind w:firstLine="0"/>
              <w:jc w:val="center"/>
              <w:rPr>
                <w:sz w:val="16"/>
                <w:szCs w:val="16"/>
              </w:rPr>
            </w:pPr>
            <w:r>
              <w:rPr>
                <w:sz w:val="16"/>
                <w:szCs w:val="16"/>
              </w:rPr>
              <w:t>…</w:t>
            </w:r>
          </w:p>
          <w:p w14:paraId="60145105" w14:textId="77777777" w:rsidR="00E7014E" w:rsidRDefault="00E7014E" w:rsidP="00E7014E">
            <w:pPr>
              <w:ind w:firstLine="0"/>
              <w:jc w:val="center"/>
              <w:rPr>
                <w:strike/>
                <w:sz w:val="16"/>
                <w:szCs w:val="16"/>
              </w:rPr>
            </w:pPr>
          </w:p>
        </w:tc>
        <w:tc>
          <w:tcPr>
            <w:tcW w:w="992" w:type="dxa"/>
            <w:shd w:val="clear" w:color="auto" w:fill="auto"/>
          </w:tcPr>
          <w:p w14:paraId="06750EAD" w14:textId="77777777" w:rsidR="00E7014E" w:rsidRDefault="00E7014E" w:rsidP="00E7014E">
            <w:pPr>
              <w:tabs>
                <w:tab w:val="left" w:pos="227"/>
                <w:tab w:val="left" w:pos="477"/>
              </w:tabs>
              <w:ind w:firstLine="0"/>
              <w:jc w:val="center"/>
              <w:rPr>
                <w:sz w:val="16"/>
                <w:szCs w:val="16"/>
              </w:rPr>
            </w:pPr>
            <w:r>
              <w:rPr>
                <w:sz w:val="16"/>
                <w:szCs w:val="16"/>
              </w:rPr>
              <w:t>…</w:t>
            </w:r>
          </w:p>
          <w:p w14:paraId="53C0BEDD" w14:textId="77777777" w:rsidR="00E7014E" w:rsidRDefault="00E7014E" w:rsidP="00E7014E">
            <w:pPr>
              <w:ind w:firstLine="0"/>
              <w:jc w:val="center"/>
              <w:rPr>
                <w:strike/>
                <w:sz w:val="16"/>
                <w:szCs w:val="16"/>
              </w:rPr>
            </w:pPr>
          </w:p>
        </w:tc>
        <w:tc>
          <w:tcPr>
            <w:tcW w:w="992" w:type="dxa"/>
            <w:shd w:val="clear" w:color="auto" w:fill="auto"/>
          </w:tcPr>
          <w:p w14:paraId="24671115" w14:textId="77777777" w:rsidR="00E7014E" w:rsidRDefault="00E7014E" w:rsidP="00E7014E">
            <w:pPr>
              <w:tabs>
                <w:tab w:val="left" w:pos="227"/>
                <w:tab w:val="left" w:pos="477"/>
              </w:tabs>
              <w:ind w:firstLine="0"/>
              <w:jc w:val="center"/>
              <w:rPr>
                <w:sz w:val="16"/>
                <w:szCs w:val="16"/>
              </w:rPr>
            </w:pPr>
            <w:r>
              <w:rPr>
                <w:sz w:val="16"/>
                <w:szCs w:val="16"/>
              </w:rPr>
              <w:t>…</w:t>
            </w:r>
          </w:p>
          <w:p w14:paraId="21072294" w14:textId="77777777" w:rsidR="00E7014E" w:rsidRDefault="00E7014E" w:rsidP="00E7014E">
            <w:pPr>
              <w:ind w:firstLine="0"/>
              <w:jc w:val="center"/>
              <w:rPr>
                <w:strike/>
                <w:sz w:val="16"/>
                <w:szCs w:val="16"/>
              </w:rPr>
            </w:pPr>
          </w:p>
        </w:tc>
        <w:tc>
          <w:tcPr>
            <w:tcW w:w="709" w:type="dxa"/>
            <w:shd w:val="clear" w:color="auto" w:fill="auto"/>
          </w:tcPr>
          <w:p w14:paraId="29C65A57" w14:textId="77777777" w:rsidR="00E7014E" w:rsidRDefault="00E7014E" w:rsidP="00E7014E">
            <w:pPr>
              <w:tabs>
                <w:tab w:val="left" w:pos="227"/>
                <w:tab w:val="left" w:pos="477"/>
              </w:tabs>
              <w:ind w:firstLine="0"/>
              <w:jc w:val="center"/>
              <w:rPr>
                <w:sz w:val="16"/>
                <w:szCs w:val="16"/>
              </w:rPr>
            </w:pPr>
            <w:r>
              <w:rPr>
                <w:sz w:val="16"/>
                <w:szCs w:val="16"/>
              </w:rPr>
              <w:t>…</w:t>
            </w:r>
          </w:p>
          <w:p w14:paraId="39847587" w14:textId="77777777" w:rsidR="00E7014E" w:rsidRDefault="00E7014E" w:rsidP="00E7014E">
            <w:pPr>
              <w:ind w:firstLine="0"/>
              <w:jc w:val="center"/>
              <w:rPr>
                <w:strike/>
                <w:sz w:val="16"/>
                <w:szCs w:val="16"/>
              </w:rPr>
            </w:pPr>
          </w:p>
        </w:tc>
        <w:tc>
          <w:tcPr>
            <w:tcW w:w="850" w:type="dxa"/>
          </w:tcPr>
          <w:p w14:paraId="299D7F2E" w14:textId="77777777" w:rsidR="00E7014E" w:rsidRDefault="00E7014E" w:rsidP="00E7014E">
            <w:pPr>
              <w:tabs>
                <w:tab w:val="left" w:pos="227"/>
                <w:tab w:val="left" w:pos="477"/>
              </w:tabs>
              <w:ind w:left="-108" w:firstLine="0"/>
              <w:jc w:val="center"/>
              <w:rPr>
                <w:sz w:val="16"/>
                <w:szCs w:val="16"/>
              </w:rPr>
            </w:pPr>
          </w:p>
        </w:tc>
        <w:tc>
          <w:tcPr>
            <w:tcW w:w="993" w:type="dxa"/>
            <w:shd w:val="clear" w:color="auto" w:fill="auto"/>
          </w:tcPr>
          <w:p w14:paraId="1A24D7F6" w14:textId="77777777" w:rsidR="00E7014E" w:rsidRDefault="00E7014E" w:rsidP="00E7014E">
            <w:pPr>
              <w:tabs>
                <w:tab w:val="left" w:pos="227"/>
                <w:tab w:val="left" w:pos="477"/>
              </w:tabs>
              <w:ind w:left="-108" w:firstLine="0"/>
              <w:jc w:val="center"/>
              <w:rPr>
                <w:sz w:val="16"/>
                <w:szCs w:val="16"/>
              </w:rPr>
            </w:pPr>
            <w:r>
              <w:rPr>
                <w:sz w:val="16"/>
                <w:szCs w:val="16"/>
              </w:rPr>
              <w:t>…</w:t>
            </w:r>
          </w:p>
          <w:p w14:paraId="127DC074" w14:textId="77777777" w:rsidR="00E7014E" w:rsidRDefault="00E7014E" w:rsidP="00E7014E">
            <w:pPr>
              <w:ind w:left="-108" w:firstLine="0"/>
              <w:jc w:val="center"/>
              <w:rPr>
                <w:strike/>
                <w:sz w:val="16"/>
                <w:szCs w:val="16"/>
              </w:rPr>
            </w:pPr>
          </w:p>
        </w:tc>
        <w:tc>
          <w:tcPr>
            <w:tcW w:w="850" w:type="dxa"/>
            <w:shd w:val="clear" w:color="auto" w:fill="auto"/>
          </w:tcPr>
          <w:p w14:paraId="7D4CCB93" w14:textId="77777777" w:rsidR="00E7014E" w:rsidRDefault="00E7014E" w:rsidP="00E7014E">
            <w:pPr>
              <w:tabs>
                <w:tab w:val="left" w:pos="227"/>
                <w:tab w:val="left" w:pos="477"/>
              </w:tabs>
              <w:ind w:firstLine="0"/>
              <w:jc w:val="center"/>
              <w:rPr>
                <w:sz w:val="16"/>
                <w:szCs w:val="16"/>
              </w:rPr>
            </w:pPr>
            <w:r>
              <w:rPr>
                <w:sz w:val="16"/>
                <w:szCs w:val="16"/>
              </w:rPr>
              <w:t>…</w:t>
            </w:r>
          </w:p>
          <w:p w14:paraId="062AB167" w14:textId="77777777" w:rsidR="00E7014E" w:rsidRDefault="00E7014E" w:rsidP="00E7014E">
            <w:pPr>
              <w:ind w:firstLine="0"/>
              <w:jc w:val="center"/>
              <w:rPr>
                <w:strike/>
                <w:sz w:val="16"/>
                <w:szCs w:val="16"/>
              </w:rPr>
            </w:pPr>
          </w:p>
        </w:tc>
        <w:tc>
          <w:tcPr>
            <w:tcW w:w="1700" w:type="dxa"/>
            <w:shd w:val="clear" w:color="auto" w:fill="auto"/>
          </w:tcPr>
          <w:p w14:paraId="2EE47E95" w14:textId="77777777" w:rsidR="00E7014E" w:rsidRDefault="00E7014E" w:rsidP="00E7014E">
            <w:pPr>
              <w:ind w:right="42" w:firstLine="0"/>
              <w:jc w:val="center"/>
              <w:rPr>
                <w:sz w:val="16"/>
                <w:szCs w:val="16"/>
              </w:rPr>
            </w:pPr>
            <w:r>
              <w:rPr>
                <w:sz w:val="16"/>
                <w:szCs w:val="16"/>
              </w:rPr>
              <w:t>…</w:t>
            </w:r>
          </w:p>
          <w:p w14:paraId="0ED8DC85" w14:textId="77777777" w:rsidR="00E7014E" w:rsidRDefault="00E7014E" w:rsidP="00E7014E">
            <w:pPr>
              <w:ind w:right="42" w:firstLine="0"/>
              <w:jc w:val="left"/>
              <w:rPr>
                <w:sz w:val="16"/>
                <w:szCs w:val="16"/>
              </w:rPr>
            </w:pPr>
          </w:p>
        </w:tc>
      </w:tr>
      <w:tr w:rsidR="00E7014E" w14:paraId="7FFFCE9C" w14:textId="77777777" w:rsidTr="00814B2C">
        <w:trPr>
          <w:trHeight w:val="829"/>
        </w:trPr>
        <w:tc>
          <w:tcPr>
            <w:tcW w:w="993" w:type="dxa"/>
            <w:vMerge w:val="restart"/>
            <w:shd w:val="clear" w:color="auto" w:fill="auto"/>
          </w:tcPr>
          <w:p w14:paraId="343ABAD1" w14:textId="77777777" w:rsidR="00E7014E" w:rsidRDefault="00E7014E" w:rsidP="00E7014E">
            <w:pPr>
              <w:ind w:firstLine="0"/>
              <w:jc w:val="center"/>
              <w:rPr>
                <w:strike/>
                <w:sz w:val="16"/>
                <w:szCs w:val="16"/>
              </w:rPr>
            </w:pPr>
            <w:r>
              <w:rPr>
                <w:strike/>
                <w:sz w:val="16"/>
                <w:szCs w:val="16"/>
              </w:rPr>
              <w:t>4</w:t>
            </w:r>
          </w:p>
          <w:p w14:paraId="4C1DAFFA" w14:textId="77777777" w:rsidR="00E7014E" w:rsidRDefault="00E7014E" w:rsidP="00E7014E">
            <w:pPr>
              <w:ind w:firstLine="0"/>
              <w:jc w:val="center"/>
              <w:rPr>
                <w:i/>
                <w:sz w:val="16"/>
                <w:szCs w:val="16"/>
              </w:rPr>
            </w:pPr>
            <w:r>
              <w:rPr>
                <w:i/>
                <w:sz w:val="16"/>
                <w:szCs w:val="16"/>
              </w:rPr>
              <w:t>(п. 2.1.5 договора)</w:t>
            </w:r>
          </w:p>
        </w:tc>
        <w:tc>
          <w:tcPr>
            <w:tcW w:w="850" w:type="dxa"/>
            <w:shd w:val="clear" w:color="auto" w:fill="auto"/>
          </w:tcPr>
          <w:p w14:paraId="29F4F1AC" w14:textId="77777777" w:rsidR="00E7014E" w:rsidRDefault="00E7014E" w:rsidP="00E7014E">
            <w:pPr>
              <w:ind w:firstLine="0"/>
              <w:jc w:val="center"/>
              <w:rPr>
                <w:sz w:val="16"/>
                <w:szCs w:val="16"/>
              </w:rPr>
            </w:pPr>
            <w:r>
              <w:rPr>
                <w:sz w:val="16"/>
                <w:szCs w:val="16"/>
              </w:rPr>
              <w:t xml:space="preserve">Документы электронные </w:t>
            </w:r>
            <w:r>
              <w:rPr>
                <w:sz w:val="16"/>
                <w:szCs w:val="16"/>
              </w:rPr>
              <w:lastRenderedPageBreak/>
              <w:t>денежные прочие (трансфер)</w:t>
            </w:r>
          </w:p>
        </w:tc>
        <w:tc>
          <w:tcPr>
            <w:tcW w:w="567" w:type="dxa"/>
            <w:shd w:val="clear" w:color="auto" w:fill="auto"/>
          </w:tcPr>
          <w:p w14:paraId="48B56B1E" w14:textId="77777777" w:rsidR="00E7014E" w:rsidRDefault="00E7014E" w:rsidP="00E7014E">
            <w:pPr>
              <w:tabs>
                <w:tab w:val="left" w:pos="410"/>
              </w:tabs>
              <w:ind w:firstLine="0"/>
              <w:jc w:val="center"/>
              <w:rPr>
                <w:sz w:val="16"/>
                <w:szCs w:val="16"/>
              </w:rPr>
            </w:pPr>
            <w:r>
              <w:rPr>
                <w:sz w:val="16"/>
                <w:szCs w:val="16"/>
              </w:rPr>
              <w:lastRenderedPageBreak/>
              <w:t>Шт.</w:t>
            </w:r>
          </w:p>
        </w:tc>
        <w:tc>
          <w:tcPr>
            <w:tcW w:w="426" w:type="dxa"/>
            <w:shd w:val="clear" w:color="auto" w:fill="auto"/>
          </w:tcPr>
          <w:p w14:paraId="72DB4BD1" w14:textId="77777777" w:rsidR="00E7014E" w:rsidRDefault="00E7014E" w:rsidP="00E7014E">
            <w:pPr>
              <w:ind w:firstLine="0"/>
              <w:jc w:val="center"/>
              <w:rPr>
                <w:sz w:val="16"/>
                <w:szCs w:val="16"/>
              </w:rPr>
            </w:pPr>
            <w:r>
              <w:rPr>
                <w:sz w:val="16"/>
                <w:szCs w:val="16"/>
              </w:rPr>
              <w:t> </w:t>
            </w:r>
          </w:p>
        </w:tc>
        <w:tc>
          <w:tcPr>
            <w:tcW w:w="709" w:type="dxa"/>
            <w:shd w:val="clear" w:color="auto" w:fill="auto"/>
          </w:tcPr>
          <w:p w14:paraId="61F87CAC" w14:textId="77777777" w:rsidR="00E7014E" w:rsidRDefault="00E7014E" w:rsidP="00E7014E">
            <w:pPr>
              <w:ind w:firstLine="0"/>
              <w:jc w:val="right"/>
              <w:rPr>
                <w:sz w:val="16"/>
                <w:szCs w:val="16"/>
              </w:rPr>
            </w:pPr>
            <w:r>
              <w:rPr>
                <w:sz w:val="16"/>
                <w:szCs w:val="16"/>
              </w:rPr>
              <w:t> </w:t>
            </w:r>
          </w:p>
        </w:tc>
        <w:tc>
          <w:tcPr>
            <w:tcW w:w="850" w:type="dxa"/>
            <w:shd w:val="clear" w:color="auto" w:fill="auto"/>
          </w:tcPr>
          <w:p w14:paraId="14D3B41E" w14:textId="77777777" w:rsidR="00E7014E" w:rsidRDefault="00E7014E" w:rsidP="00E7014E">
            <w:pPr>
              <w:ind w:firstLine="0"/>
              <w:jc w:val="right"/>
              <w:rPr>
                <w:sz w:val="16"/>
                <w:szCs w:val="16"/>
              </w:rPr>
            </w:pPr>
            <w:r>
              <w:rPr>
                <w:sz w:val="16"/>
                <w:szCs w:val="16"/>
              </w:rPr>
              <w:t> </w:t>
            </w:r>
          </w:p>
        </w:tc>
        <w:tc>
          <w:tcPr>
            <w:tcW w:w="709" w:type="dxa"/>
            <w:shd w:val="clear" w:color="auto" w:fill="auto"/>
          </w:tcPr>
          <w:p w14:paraId="18B1B061" w14:textId="77777777" w:rsidR="00E7014E" w:rsidRDefault="00E7014E" w:rsidP="00E7014E">
            <w:pPr>
              <w:ind w:firstLine="0"/>
              <w:jc w:val="right"/>
              <w:rPr>
                <w:sz w:val="16"/>
                <w:szCs w:val="16"/>
              </w:rPr>
            </w:pPr>
            <w:r>
              <w:rPr>
                <w:sz w:val="16"/>
                <w:szCs w:val="16"/>
              </w:rPr>
              <w:t> </w:t>
            </w:r>
          </w:p>
        </w:tc>
        <w:tc>
          <w:tcPr>
            <w:tcW w:w="709" w:type="dxa"/>
            <w:shd w:val="clear" w:color="auto" w:fill="auto"/>
          </w:tcPr>
          <w:p w14:paraId="73C825AB" w14:textId="77777777" w:rsidR="00E7014E" w:rsidRDefault="00E7014E" w:rsidP="00E7014E">
            <w:pPr>
              <w:ind w:firstLine="0"/>
              <w:jc w:val="right"/>
              <w:rPr>
                <w:sz w:val="16"/>
                <w:szCs w:val="16"/>
              </w:rPr>
            </w:pPr>
            <w:r>
              <w:rPr>
                <w:sz w:val="16"/>
                <w:szCs w:val="16"/>
              </w:rPr>
              <w:t> </w:t>
            </w:r>
          </w:p>
        </w:tc>
        <w:tc>
          <w:tcPr>
            <w:tcW w:w="851" w:type="dxa"/>
            <w:shd w:val="clear" w:color="auto" w:fill="auto"/>
          </w:tcPr>
          <w:p w14:paraId="78B0E1D5" w14:textId="77777777" w:rsidR="00E7014E" w:rsidRDefault="00E7014E" w:rsidP="00E7014E">
            <w:pPr>
              <w:ind w:firstLine="0"/>
              <w:jc w:val="center"/>
              <w:rPr>
                <w:sz w:val="16"/>
                <w:szCs w:val="16"/>
              </w:rPr>
            </w:pPr>
            <w:r>
              <w:rPr>
                <w:sz w:val="16"/>
                <w:szCs w:val="16"/>
              </w:rPr>
              <w:t> </w:t>
            </w:r>
          </w:p>
        </w:tc>
        <w:tc>
          <w:tcPr>
            <w:tcW w:w="992" w:type="dxa"/>
            <w:shd w:val="clear" w:color="auto" w:fill="auto"/>
          </w:tcPr>
          <w:p w14:paraId="34D4A01E" w14:textId="77777777" w:rsidR="00E7014E" w:rsidRDefault="00E7014E" w:rsidP="00E7014E">
            <w:pPr>
              <w:ind w:firstLine="0"/>
              <w:jc w:val="left"/>
              <w:rPr>
                <w:sz w:val="16"/>
                <w:szCs w:val="16"/>
              </w:rPr>
            </w:pPr>
            <w:r>
              <w:rPr>
                <w:sz w:val="16"/>
                <w:szCs w:val="16"/>
              </w:rPr>
              <w:t> </w:t>
            </w:r>
          </w:p>
        </w:tc>
        <w:tc>
          <w:tcPr>
            <w:tcW w:w="851" w:type="dxa"/>
            <w:shd w:val="clear" w:color="auto" w:fill="auto"/>
          </w:tcPr>
          <w:p w14:paraId="5C0F5C90" w14:textId="77777777" w:rsidR="00E7014E" w:rsidRDefault="00E7014E" w:rsidP="00E7014E">
            <w:pPr>
              <w:ind w:firstLine="0"/>
              <w:jc w:val="center"/>
              <w:rPr>
                <w:sz w:val="16"/>
                <w:szCs w:val="16"/>
              </w:rPr>
            </w:pPr>
            <w:r>
              <w:rPr>
                <w:sz w:val="16"/>
                <w:szCs w:val="16"/>
              </w:rPr>
              <w:t>-</w:t>
            </w:r>
          </w:p>
        </w:tc>
        <w:tc>
          <w:tcPr>
            <w:tcW w:w="992" w:type="dxa"/>
            <w:shd w:val="clear" w:color="auto" w:fill="auto"/>
          </w:tcPr>
          <w:p w14:paraId="545EECF5" w14:textId="77777777" w:rsidR="00E7014E" w:rsidRDefault="00E7014E" w:rsidP="00E7014E">
            <w:pPr>
              <w:ind w:firstLine="0"/>
              <w:jc w:val="center"/>
              <w:rPr>
                <w:sz w:val="16"/>
                <w:szCs w:val="16"/>
              </w:rPr>
            </w:pPr>
            <w:r>
              <w:rPr>
                <w:sz w:val="16"/>
                <w:szCs w:val="16"/>
              </w:rPr>
              <w:t> </w:t>
            </w:r>
          </w:p>
        </w:tc>
        <w:tc>
          <w:tcPr>
            <w:tcW w:w="992" w:type="dxa"/>
            <w:shd w:val="clear" w:color="auto" w:fill="auto"/>
          </w:tcPr>
          <w:p w14:paraId="58B55B61" w14:textId="77777777" w:rsidR="00E7014E" w:rsidRDefault="00E7014E" w:rsidP="00E7014E">
            <w:pPr>
              <w:ind w:firstLine="0"/>
              <w:jc w:val="center"/>
              <w:rPr>
                <w:sz w:val="16"/>
                <w:szCs w:val="16"/>
              </w:rPr>
            </w:pPr>
            <w:r>
              <w:rPr>
                <w:sz w:val="16"/>
                <w:szCs w:val="16"/>
              </w:rPr>
              <w:t> </w:t>
            </w:r>
          </w:p>
        </w:tc>
        <w:tc>
          <w:tcPr>
            <w:tcW w:w="709" w:type="dxa"/>
            <w:shd w:val="clear" w:color="auto" w:fill="auto"/>
          </w:tcPr>
          <w:p w14:paraId="407F730D" w14:textId="77777777" w:rsidR="00E7014E" w:rsidRDefault="00E7014E" w:rsidP="00E7014E">
            <w:pPr>
              <w:ind w:firstLine="0"/>
              <w:jc w:val="center"/>
              <w:rPr>
                <w:sz w:val="16"/>
                <w:szCs w:val="16"/>
              </w:rPr>
            </w:pPr>
            <w:r>
              <w:rPr>
                <w:sz w:val="16"/>
                <w:szCs w:val="16"/>
              </w:rPr>
              <w:t> </w:t>
            </w:r>
          </w:p>
        </w:tc>
        <w:tc>
          <w:tcPr>
            <w:tcW w:w="850" w:type="dxa"/>
          </w:tcPr>
          <w:p w14:paraId="746D9941" w14:textId="77777777" w:rsidR="00E7014E" w:rsidRDefault="00E7014E" w:rsidP="00E7014E">
            <w:pPr>
              <w:ind w:left="-108" w:firstLine="0"/>
              <w:jc w:val="center"/>
              <w:rPr>
                <w:sz w:val="16"/>
                <w:szCs w:val="16"/>
              </w:rPr>
            </w:pPr>
          </w:p>
        </w:tc>
        <w:tc>
          <w:tcPr>
            <w:tcW w:w="993" w:type="dxa"/>
            <w:shd w:val="clear" w:color="auto" w:fill="auto"/>
          </w:tcPr>
          <w:p w14:paraId="2B9D4328" w14:textId="77777777" w:rsidR="00E7014E" w:rsidRDefault="00E7014E" w:rsidP="00E7014E">
            <w:pPr>
              <w:ind w:left="-108" w:firstLine="0"/>
              <w:jc w:val="center"/>
              <w:rPr>
                <w:sz w:val="16"/>
                <w:szCs w:val="16"/>
              </w:rPr>
            </w:pPr>
            <w:r>
              <w:rPr>
                <w:sz w:val="16"/>
                <w:szCs w:val="16"/>
              </w:rPr>
              <w:t>Тарифы и сборы, облагаемые НДС__%/</w:t>
            </w:r>
          </w:p>
          <w:p w14:paraId="4B2628C7" w14:textId="77777777" w:rsidR="00E7014E" w:rsidRDefault="00E7014E" w:rsidP="00E7014E">
            <w:pPr>
              <w:ind w:left="-108" w:firstLine="0"/>
              <w:jc w:val="center"/>
              <w:rPr>
                <w:sz w:val="16"/>
                <w:szCs w:val="16"/>
              </w:rPr>
            </w:pPr>
            <w:r>
              <w:rPr>
                <w:i/>
                <w:sz w:val="16"/>
                <w:szCs w:val="16"/>
              </w:rPr>
              <w:lastRenderedPageBreak/>
              <w:t>Без НДС</w:t>
            </w:r>
          </w:p>
        </w:tc>
        <w:tc>
          <w:tcPr>
            <w:tcW w:w="850" w:type="dxa"/>
            <w:shd w:val="clear" w:color="auto" w:fill="auto"/>
          </w:tcPr>
          <w:p w14:paraId="11F72C91" w14:textId="77777777" w:rsidR="00E7014E" w:rsidRDefault="00E7014E" w:rsidP="00E7014E">
            <w:pPr>
              <w:ind w:firstLine="0"/>
              <w:jc w:val="center"/>
              <w:rPr>
                <w:sz w:val="16"/>
                <w:szCs w:val="16"/>
              </w:rPr>
            </w:pPr>
            <w:r>
              <w:rPr>
                <w:sz w:val="16"/>
                <w:szCs w:val="16"/>
              </w:rPr>
              <w:lastRenderedPageBreak/>
              <w:t> </w:t>
            </w:r>
          </w:p>
        </w:tc>
        <w:tc>
          <w:tcPr>
            <w:tcW w:w="1700" w:type="dxa"/>
            <w:shd w:val="clear" w:color="auto" w:fill="auto"/>
          </w:tcPr>
          <w:p w14:paraId="52757B16" w14:textId="77777777" w:rsidR="00E7014E" w:rsidRDefault="00E7014E" w:rsidP="00E7014E">
            <w:pPr>
              <w:ind w:right="42" w:firstLine="0"/>
              <w:jc w:val="center"/>
              <w:rPr>
                <w:sz w:val="16"/>
                <w:szCs w:val="16"/>
              </w:rPr>
            </w:pPr>
            <w:r>
              <w:rPr>
                <w:sz w:val="16"/>
                <w:szCs w:val="16"/>
              </w:rPr>
              <w:t xml:space="preserve">Транспортное обслуживание «маршрут», дата: «начала и окончания </w:t>
            </w:r>
            <w:r>
              <w:rPr>
                <w:sz w:val="16"/>
                <w:szCs w:val="16"/>
              </w:rPr>
              <w:lastRenderedPageBreak/>
              <w:t>оказания услуг»,, «Страна», «Город», «Пассажир (ФИО)»</w:t>
            </w:r>
          </w:p>
        </w:tc>
      </w:tr>
      <w:tr w:rsidR="00E7014E" w14:paraId="30E586BC" w14:textId="77777777" w:rsidTr="00814B2C">
        <w:trPr>
          <w:trHeight w:val="344"/>
        </w:trPr>
        <w:tc>
          <w:tcPr>
            <w:tcW w:w="993" w:type="dxa"/>
            <w:vMerge/>
            <w:shd w:val="clear" w:color="auto" w:fill="auto"/>
          </w:tcPr>
          <w:p w14:paraId="13A62BCA" w14:textId="77777777" w:rsidR="00E7014E" w:rsidRDefault="00E7014E" w:rsidP="00E7014E">
            <w:pPr>
              <w:jc w:val="center"/>
              <w:rPr>
                <w:strike/>
                <w:sz w:val="16"/>
                <w:szCs w:val="16"/>
              </w:rPr>
            </w:pPr>
          </w:p>
        </w:tc>
        <w:tc>
          <w:tcPr>
            <w:tcW w:w="850" w:type="dxa"/>
            <w:shd w:val="clear" w:color="auto" w:fill="auto"/>
            <w:vAlign w:val="center"/>
          </w:tcPr>
          <w:p w14:paraId="68EA9443" w14:textId="77777777" w:rsidR="00E7014E" w:rsidRDefault="00E7014E" w:rsidP="00E7014E">
            <w:pPr>
              <w:tabs>
                <w:tab w:val="left" w:pos="227"/>
                <w:tab w:val="left" w:pos="477"/>
              </w:tabs>
              <w:ind w:firstLine="0"/>
              <w:jc w:val="center"/>
              <w:rPr>
                <w:sz w:val="16"/>
                <w:szCs w:val="16"/>
              </w:rPr>
            </w:pPr>
            <w:r>
              <w:rPr>
                <w:sz w:val="16"/>
                <w:szCs w:val="16"/>
              </w:rPr>
              <w:t>…</w:t>
            </w:r>
          </w:p>
        </w:tc>
        <w:tc>
          <w:tcPr>
            <w:tcW w:w="567" w:type="dxa"/>
            <w:shd w:val="clear" w:color="auto" w:fill="auto"/>
            <w:vAlign w:val="center"/>
          </w:tcPr>
          <w:p w14:paraId="541359DB" w14:textId="77777777" w:rsidR="00E7014E" w:rsidRDefault="00E7014E" w:rsidP="00E7014E">
            <w:pPr>
              <w:tabs>
                <w:tab w:val="left" w:pos="410"/>
              </w:tabs>
              <w:ind w:firstLine="0"/>
              <w:jc w:val="center"/>
              <w:rPr>
                <w:color w:val="000000"/>
                <w:sz w:val="16"/>
                <w:szCs w:val="16"/>
              </w:rPr>
            </w:pPr>
            <w:r>
              <w:rPr>
                <w:sz w:val="16"/>
                <w:szCs w:val="16"/>
              </w:rPr>
              <w:t>…</w:t>
            </w:r>
          </w:p>
        </w:tc>
        <w:tc>
          <w:tcPr>
            <w:tcW w:w="426" w:type="dxa"/>
            <w:shd w:val="clear" w:color="auto" w:fill="auto"/>
            <w:vAlign w:val="center"/>
          </w:tcPr>
          <w:p w14:paraId="056B092B"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764B6B98" w14:textId="77777777" w:rsidR="00E7014E" w:rsidRDefault="00E7014E" w:rsidP="00E7014E">
            <w:pPr>
              <w:ind w:firstLine="0"/>
              <w:jc w:val="center"/>
              <w:rPr>
                <w:sz w:val="16"/>
                <w:szCs w:val="16"/>
              </w:rPr>
            </w:pPr>
            <w:r>
              <w:rPr>
                <w:sz w:val="16"/>
                <w:szCs w:val="16"/>
              </w:rPr>
              <w:t>…</w:t>
            </w:r>
          </w:p>
        </w:tc>
        <w:tc>
          <w:tcPr>
            <w:tcW w:w="850" w:type="dxa"/>
            <w:shd w:val="clear" w:color="auto" w:fill="auto"/>
            <w:vAlign w:val="center"/>
          </w:tcPr>
          <w:p w14:paraId="466B902B" w14:textId="77777777" w:rsidR="00E7014E" w:rsidRDefault="00E7014E" w:rsidP="00E7014E">
            <w:pPr>
              <w:tabs>
                <w:tab w:val="left" w:pos="410"/>
              </w:tabs>
              <w:ind w:firstLine="0"/>
              <w:jc w:val="center"/>
              <w:rPr>
                <w:color w:val="000000"/>
                <w:sz w:val="16"/>
                <w:szCs w:val="16"/>
              </w:rPr>
            </w:pPr>
            <w:r>
              <w:rPr>
                <w:sz w:val="16"/>
                <w:szCs w:val="16"/>
              </w:rPr>
              <w:t>…</w:t>
            </w:r>
          </w:p>
        </w:tc>
        <w:tc>
          <w:tcPr>
            <w:tcW w:w="709" w:type="dxa"/>
            <w:shd w:val="clear" w:color="auto" w:fill="auto"/>
            <w:vAlign w:val="center"/>
          </w:tcPr>
          <w:p w14:paraId="27869578"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7120D9E2" w14:textId="77777777" w:rsidR="00E7014E" w:rsidRDefault="00E7014E" w:rsidP="00E7014E">
            <w:pPr>
              <w:ind w:firstLine="0"/>
              <w:jc w:val="center"/>
              <w:rPr>
                <w:sz w:val="16"/>
                <w:szCs w:val="16"/>
              </w:rPr>
            </w:pPr>
            <w:r>
              <w:rPr>
                <w:sz w:val="16"/>
                <w:szCs w:val="16"/>
              </w:rPr>
              <w:t>…</w:t>
            </w:r>
          </w:p>
        </w:tc>
        <w:tc>
          <w:tcPr>
            <w:tcW w:w="851" w:type="dxa"/>
            <w:shd w:val="clear" w:color="auto" w:fill="auto"/>
            <w:vAlign w:val="center"/>
          </w:tcPr>
          <w:p w14:paraId="67AB64C2"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35454663" w14:textId="77777777" w:rsidR="00E7014E" w:rsidRDefault="00E7014E" w:rsidP="00E7014E">
            <w:pPr>
              <w:tabs>
                <w:tab w:val="left" w:pos="227"/>
                <w:tab w:val="left" w:pos="477"/>
              </w:tabs>
              <w:ind w:firstLine="0"/>
              <w:jc w:val="center"/>
              <w:rPr>
                <w:sz w:val="16"/>
                <w:szCs w:val="16"/>
              </w:rPr>
            </w:pPr>
            <w:r>
              <w:rPr>
                <w:sz w:val="16"/>
                <w:szCs w:val="16"/>
              </w:rPr>
              <w:t>…</w:t>
            </w:r>
          </w:p>
        </w:tc>
        <w:tc>
          <w:tcPr>
            <w:tcW w:w="851" w:type="dxa"/>
            <w:shd w:val="clear" w:color="auto" w:fill="auto"/>
            <w:vAlign w:val="center"/>
          </w:tcPr>
          <w:p w14:paraId="3DAA0A9F" w14:textId="77777777" w:rsidR="00E7014E" w:rsidRDefault="00E7014E" w:rsidP="00E7014E">
            <w:pPr>
              <w:ind w:firstLine="0"/>
              <w:jc w:val="center"/>
              <w:rPr>
                <w:sz w:val="16"/>
                <w:szCs w:val="16"/>
              </w:rPr>
            </w:pPr>
            <w:r>
              <w:rPr>
                <w:sz w:val="16"/>
                <w:szCs w:val="16"/>
              </w:rPr>
              <w:t>…</w:t>
            </w:r>
          </w:p>
        </w:tc>
        <w:tc>
          <w:tcPr>
            <w:tcW w:w="992" w:type="dxa"/>
            <w:shd w:val="clear" w:color="auto" w:fill="auto"/>
            <w:vAlign w:val="center"/>
          </w:tcPr>
          <w:p w14:paraId="3F665A9E"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54AF259B"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5E428CB7" w14:textId="77777777" w:rsidR="00E7014E" w:rsidRDefault="00E7014E" w:rsidP="00E7014E">
            <w:pPr>
              <w:ind w:firstLine="0"/>
              <w:jc w:val="center"/>
              <w:rPr>
                <w:sz w:val="16"/>
                <w:szCs w:val="16"/>
              </w:rPr>
            </w:pPr>
            <w:r>
              <w:rPr>
                <w:sz w:val="16"/>
                <w:szCs w:val="16"/>
              </w:rPr>
              <w:t>…</w:t>
            </w:r>
          </w:p>
        </w:tc>
        <w:tc>
          <w:tcPr>
            <w:tcW w:w="850" w:type="dxa"/>
          </w:tcPr>
          <w:p w14:paraId="3A1D276A" w14:textId="77777777" w:rsidR="00E7014E" w:rsidRDefault="00E7014E" w:rsidP="00E7014E">
            <w:pPr>
              <w:tabs>
                <w:tab w:val="left" w:pos="410"/>
              </w:tabs>
              <w:ind w:firstLine="0"/>
              <w:jc w:val="center"/>
              <w:rPr>
                <w:sz w:val="16"/>
                <w:szCs w:val="16"/>
              </w:rPr>
            </w:pPr>
          </w:p>
        </w:tc>
        <w:tc>
          <w:tcPr>
            <w:tcW w:w="993" w:type="dxa"/>
            <w:shd w:val="clear" w:color="auto" w:fill="auto"/>
            <w:vAlign w:val="center"/>
          </w:tcPr>
          <w:p w14:paraId="0B7DECAC" w14:textId="77777777" w:rsidR="00E7014E" w:rsidRDefault="00E7014E" w:rsidP="00E7014E">
            <w:pPr>
              <w:tabs>
                <w:tab w:val="left" w:pos="410"/>
              </w:tabs>
              <w:ind w:firstLine="0"/>
              <w:jc w:val="center"/>
              <w:rPr>
                <w:color w:val="000000"/>
                <w:sz w:val="16"/>
                <w:szCs w:val="16"/>
              </w:rPr>
            </w:pPr>
            <w:r>
              <w:rPr>
                <w:sz w:val="16"/>
                <w:szCs w:val="16"/>
              </w:rPr>
              <w:t>…</w:t>
            </w:r>
          </w:p>
        </w:tc>
        <w:tc>
          <w:tcPr>
            <w:tcW w:w="850" w:type="dxa"/>
            <w:shd w:val="clear" w:color="auto" w:fill="auto"/>
            <w:vAlign w:val="center"/>
          </w:tcPr>
          <w:p w14:paraId="78ED29D2" w14:textId="77777777" w:rsidR="00E7014E" w:rsidRDefault="00E7014E" w:rsidP="00E7014E">
            <w:pPr>
              <w:ind w:firstLine="0"/>
              <w:jc w:val="center"/>
              <w:rPr>
                <w:sz w:val="16"/>
                <w:szCs w:val="16"/>
              </w:rPr>
            </w:pPr>
            <w:r>
              <w:rPr>
                <w:sz w:val="16"/>
                <w:szCs w:val="16"/>
              </w:rPr>
              <w:t>…</w:t>
            </w:r>
          </w:p>
        </w:tc>
        <w:tc>
          <w:tcPr>
            <w:tcW w:w="1700" w:type="dxa"/>
            <w:shd w:val="clear" w:color="auto" w:fill="auto"/>
            <w:vAlign w:val="center"/>
          </w:tcPr>
          <w:p w14:paraId="3D6A44FE" w14:textId="77777777" w:rsidR="00E7014E" w:rsidRDefault="00E7014E" w:rsidP="00E7014E">
            <w:pPr>
              <w:ind w:right="42" w:firstLine="0"/>
              <w:jc w:val="center"/>
              <w:rPr>
                <w:sz w:val="16"/>
                <w:szCs w:val="16"/>
              </w:rPr>
            </w:pPr>
            <w:r>
              <w:rPr>
                <w:sz w:val="16"/>
                <w:szCs w:val="16"/>
              </w:rPr>
              <w:t>…</w:t>
            </w:r>
          </w:p>
        </w:tc>
      </w:tr>
      <w:tr w:rsidR="00E7014E" w14:paraId="361D7950" w14:textId="77777777" w:rsidTr="00814B2C">
        <w:trPr>
          <w:trHeight w:val="378"/>
        </w:trPr>
        <w:tc>
          <w:tcPr>
            <w:tcW w:w="993" w:type="dxa"/>
            <w:vMerge w:val="restart"/>
            <w:shd w:val="clear" w:color="auto" w:fill="auto"/>
          </w:tcPr>
          <w:p w14:paraId="706EB88E" w14:textId="77777777" w:rsidR="00E7014E" w:rsidRDefault="00E7014E" w:rsidP="00E7014E">
            <w:pPr>
              <w:ind w:firstLine="0"/>
              <w:jc w:val="center"/>
              <w:rPr>
                <w:i/>
                <w:sz w:val="16"/>
                <w:szCs w:val="16"/>
              </w:rPr>
            </w:pPr>
            <w:r>
              <w:rPr>
                <w:i/>
                <w:sz w:val="16"/>
                <w:szCs w:val="16"/>
              </w:rPr>
              <w:t>5</w:t>
            </w:r>
          </w:p>
          <w:p w14:paraId="62AB0CC1" w14:textId="77777777" w:rsidR="00E7014E" w:rsidRDefault="00E7014E" w:rsidP="00E7014E">
            <w:pPr>
              <w:ind w:firstLine="0"/>
              <w:jc w:val="center"/>
              <w:rPr>
                <w:i/>
                <w:sz w:val="16"/>
                <w:szCs w:val="16"/>
              </w:rPr>
            </w:pPr>
            <w:r>
              <w:rPr>
                <w:i/>
                <w:sz w:val="16"/>
                <w:szCs w:val="16"/>
              </w:rPr>
              <w:t>(п. 2.1.6 договора)</w:t>
            </w:r>
          </w:p>
        </w:tc>
        <w:tc>
          <w:tcPr>
            <w:tcW w:w="850" w:type="dxa"/>
            <w:shd w:val="clear" w:color="auto" w:fill="auto"/>
          </w:tcPr>
          <w:p w14:paraId="57153AFA" w14:textId="77777777" w:rsidR="00E7014E" w:rsidRDefault="00E7014E" w:rsidP="00E7014E">
            <w:pPr>
              <w:ind w:firstLine="0"/>
              <w:jc w:val="center"/>
              <w:rPr>
                <w:sz w:val="16"/>
                <w:szCs w:val="16"/>
              </w:rPr>
            </w:pPr>
            <w:r>
              <w:rPr>
                <w:sz w:val="16"/>
                <w:szCs w:val="16"/>
              </w:rPr>
              <w:t>Виза документ электронный</w:t>
            </w:r>
          </w:p>
        </w:tc>
        <w:tc>
          <w:tcPr>
            <w:tcW w:w="567" w:type="dxa"/>
            <w:shd w:val="clear" w:color="auto" w:fill="auto"/>
          </w:tcPr>
          <w:p w14:paraId="486780EF" w14:textId="77777777" w:rsidR="00E7014E" w:rsidRDefault="00E7014E" w:rsidP="00E7014E">
            <w:pPr>
              <w:tabs>
                <w:tab w:val="left" w:pos="410"/>
              </w:tabs>
              <w:ind w:firstLine="0"/>
              <w:jc w:val="center"/>
              <w:rPr>
                <w:sz w:val="16"/>
                <w:szCs w:val="16"/>
              </w:rPr>
            </w:pPr>
            <w:proofErr w:type="spellStart"/>
            <w:r>
              <w:rPr>
                <w:color w:val="000000"/>
                <w:sz w:val="16"/>
                <w:szCs w:val="16"/>
              </w:rPr>
              <w:t>шт</w:t>
            </w:r>
            <w:proofErr w:type="spellEnd"/>
          </w:p>
        </w:tc>
        <w:tc>
          <w:tcPr>
            <w:tcW w:w="426" w:type="dxa"/>
            <w:shd w:val="clear" w:color="auto" w:fill="auto"/>
          </w:tcPr>
          <w:p w14:paraId="45CA2917" w14:textId="77777777" w:rsidR="00E7014E" w:rsidRDefault="00E7014E" w:rsidP="00E7014E">
            <w:pPr>
              <w:ind w:firstLine="0"/>
              <w:jc w:val="center"/>
              <w:rPr>
                <w:sz w:val="16"/>
                <w:szCs w:val="16"/>
              </w:rPr>
            </w:pPr>
          </w:p>
        </w:tc>
        <w:tc>
          <w:tcPr>
            <w:tcW w:w="709" w:type="dxa"/>
            <w:shd w:val="clear" w:color="auto" w:fill="auto"/>
            <w:hideMark/>
          </w:tcPr>
          <w:p w14:paraId="77973024" w14:textId="77777777" w:rsidR="00E7014E" w:rsidRDefault="00E7014E" w:rsidP="00E7014E">
            <w:pPr>
              <w:ind w:firstLine="0"/>
              <w:jc w:val="right"/>
              <w:rPr>
                <w:sz w:val="16"/>
                <w:szCs w:val="16"/>
              </w:rPr>
            </w:pPr>
            <w:r>
              <w:rPr>
                <w:sz w:val="16"/>
                <w:szCs w:val="16"/>
              </w:rPr>
              <w:t> </w:t>
            </w:r>
          </w:p>
        </w:tc>
        <w:tc>
          <w:tcPr>
            <w:tcW w:w="850" w:type="dxa"/>
            <w:shd w:val="clear" w:color="auto" w:fill="auto"/>
            <w:hideMark/>
          </w:tcPr>
          <w:p w14:paraId="7E1EDEA5" w14:textId="77777777" w:rsidR="00E7014E" w:rsidRDefault="00E7014E" w:rsidP="00E7014E">
            <w:pPr>
              <w:ind w:firstLine="0"/>
              <w:jc w:val="right"/>
              <w:rPr>
                <w:sz w:val="16"/>
                <w:szCs w:val="16"/>
              </w:rPr>
            </w:pPr>
            <w:r>
              <w:rPr>
                <w:sz w:val="16"/>
                <w:szCs w:val="16"/>
              </w:rPr>
              <w:t> </w:t>
            </w:r>
          </w:p>
        </w:tc>
        <w:tc>
          <w:tcPr>
            <w:tcW w:w="709" w:type="dxa"/>
            <w:shd w:val="clear" w:color="auto" w:fill="auto"/>
            <w:hideMark/>
          </w:tcPr>
          <w:p w14:paraId="01504CAB" w14:textId="77777777" w:rsidR="00E7014E" w:rsidRDefault="00E7014E" w:rsidP="00E7014E">
            <w:pPr>
              <w:ind w:firstLine="0"/>
              <w:jc w:val="right"/>
              <w:rPr>
                <w:sz w:val="16"/>
                <w:szCs w:val="16"/>
              </w:rPr>
            </w:pPr>
            <w:r>
              <w:rPr>
                <w:sz w:val="16"/>
                <w:szCs w:val="16"/>
              </w:rPr>
              <w:t> </w:t>
            </w:r>
          </w:p>
        </w:tc>
        <w:tc>
          <w:tcPr>
            <w:tcW w:w="709" w:type="dxa"/>
            <w:shd w:val="clear" w:color="auto" w:fill="auto"/>
            <w:hideMark/>
          </w:tcPr>
          <w:p w14:paraId="0099DED1" w14:textId="77777777" w:rsidR="00E7014E" w:rsidRDefault="00E7014E" w:rsidP="00E7014E">
            <w:pPr>
              <w:ind w:firstLine="0"/>
              <w:jc w:val="right"/>
              <w:rPr>
                <w:sz w:val="16"/>
                <w:szCs w:val="16"/>
              </w:rPr>
            </w:pPr>
            <w:r>
              <w:rPr>
                <w:sz w:val="16"/>
                <w:szCs w:val="16"/>
              </w:rPr>
              <w:t> </w:t>
            </w:r>
          </w:p>
        </w:tc>
        <w:tc>
          <w:tcPr>
            <w:tcW w:w="851" w:type="dxa"/>
            <w:shd w:val="clear" w:color="auto" w:fill="auto"/>
            <w:hideMark/>
          </w:tcPr>
          <w:p w14:paraId="372004FF" w14:textId="77777777" w:rsidR="00E7014E" w:rsidRDefault="00E7014E" w:rsidP="00E7014E">
            <w:pPr>
              <w:ind w:firstLine="0"/>
              <w:jc w:val="center"/>
              <w:rPr>
                <w:sz w:val="16"/>
                <w:szCs w:val="16"/>
              </w:rPr>
            </w:pPr>
            <w:r>
              <w:rPr>
                <w:sz w:val="16"/>
                <w:szCs w:val="16"/>
              </w:rPr>
              <w:t> </w:t>
            </w:r>
          </w:p>
        </w:tc>
        <w:tc>
          <w:tcPr>
            <w:tcW w:w="992" w:type="dxa"/>
            <w:shd w:val="clear" w:color="auto" w:fill="auto"/>
            <w:hideMark/>
          </w:tcPr>
          <w:p w14:paraId="626C6950" w14:textId="77777777" w:rsidR="00E7014E" w:rsidRDefault="00E7014E" w:rsidP="00E7014E">
            <w:pPr>
              <w:ind w:firstLine="0"/>
              <w:jc w:val="left"/>
              <w:rPr>
                <w:sz w:val="16"/>
                <w:szCs w:val="16"/>
              </w:rPr>
            </w:pPr>
            <w:r>
              <w:rPr>
                <w:sz w:val="16"/>
                <w:szCs w:val="16"/>
              </w:rPr>
              <w:t> </w:t>
            </w:r>
          </w:p>
        </w:tc>
        <w:tc>
          <w:tcPr>
            <w:tcW w:w="851" w:type="dxa"/>
            <w:shd w:val="clear" w:color="auto" w:fill="auto"/>
          </w:tcPr>
          <w:p w14:paraId="74110CE8" w14:textId="77777777" w:rsidR="00E7014E" w:rsidRDefault="00E7014E" w:rsidP="00E7014E">
            <w:pPr>
              <w:ind w:firstLine="0"/>
              <w:jc w:val="center"/>
              <w:rPr>
                <w:sz w:val="16"/>
                <w:szCs w:val="16"/>
              </w:rPr>
            </w:pPr>
            <w:r>
              <w:rPr>
                <w:sz w:val="16"/>
                <w:szCs w:val="16"/>
              </w:rPr>
              <w:t>-</w:t>
            </w:r>
          </w:p>
        </w:tc>
        <w:tc>
          <w:tcPr>
            <w:tcW w:w="992" w:type="dxa"/>
            <w:shd w:val="clear" w:color="auto" w:fill="auto"/>
            <w:hideMark/>
          </w:tcPr>
          <w:p w14:paraId="4D29213B" w14:textId="77777777" w:rsidR="00E7014E" w:rsidRDefault="00E7014E" w:rsidP="00E7014E">
            <w:pPr>
              <w:ind w:firstLine="0"/>
              <w:jc w:val="center"/>
              <w:rPr>
                <w:sz w:val="16"/>
                <w:szCs w:val="16"/>
              </w:rPr>
            </w:pPr>
            <w:r>
              <w:rPr>
                <w:sz w:val="16"/>
                <w:szCs w:val="16"/>
              </w:rPr>
              <w:t> </w:t>
            </w:r>
          </w:p>
        </w:tc>
        <w:tc>
          <w:tcPr>
            <w:tcW w:w="992" w:type="dxa"/>
            <w:shd w:val="clear" w:color="auto" w:fill="auto"/>
            <w:hideMark/>
          </w:tcPr>
          <w:p w14:paraId="3DECC580" w14:textId="77777777" w:rsidR="00E7014E" w:rsidRDefault="00E7014E" w:rsidP="00E7014E">
            <w:pPr>
              <w:ind w:firstLine="0"/>
              <w:jc w:val="center"/>
              <w:rPr>
                <w:sz w:val="16"/>
                <w:szCs w:val="16"/>
              </w:rPr>
            </w:pPr>
            <w:r>
              <w:rPr>
                <w:sz w:val="16"/>
                <w:szCs w:val="16"/>
              </w:rPr>
              <w:t> </w:t>
            </w:r>
          </w:p>
        </w:tc>
        <w:tc>
          <w:tcPr>
            <w:tcW w:w="709" w:type="dxa"/>
            <w:shd w:val="clear" w:color="auto" w:fill="auto"/>
            <w:hideMark/>
          </w:tcPr>
          <w:p w14:paraId="3F619D03" w14:textId="77777777" w:rsidR="00E7014E" w:rsidRDefault="00E7014E" w:rsidP="00E7014E">
            <w:pPr>
              <w:ind w:firstLine="0"/>
              <w:jc w:val="center"/>
              <w:rPr>
                <w:sz w:val="16"/>
                <w:szCs w:val="16"/>
              </w:rPr>
            </w:pPr>
            <w:r>
              <w:rPr>
                <w:sz w:val="16"/>
                <w:szCs w:val="16"/>
              </w:rPr>
              <w:t> </w:t>
            </w:r>
          </w:p>
        </w:tc>
        <w:tc>
          <w:tcPr>
            <w:tcW w:w="850" w:type="dxa"/>
          </w:tcPr>
          <w:p w14:paraId="1ED149F1" w14:textId="77777777" w:rsidR="00E7014E" w:rsidRDefault="00E7014E" w:rsidP="00E7014E">
            <w:pPr>
              <w:ind w:left="-108" w:firstLine="0"/>
              <w:jc w:val="center"/>
              <w:rPr>
                <w:sz w:val="16"/>
                <w:szCs w:val="16"/>
              </w:rPr>
            </w:pPr>
          </w:p>
        </w:tc>
        <w:tc>
          <w:tcPr>
            <w:tcW w:w="993" w:type="dxa"/>
            <w:shd w:val="clear" w:color="auto" w:fill="auto"/>
            <w:hideMark/>
          </w:tcPr>
          <w:p w14:paraId="5E0E71D3" w14:textId="77777777" w:rsidR="00E7014E" w:rsidRDefault="00E7014E" w:rsidP="00E7014E">
            <w:pPr>
              <w:ind w:left="-108" w:firstLine="0"/>
              <w:jc w:val="center"/>
              <w:rPr>
                <w:sz w:val="16"/>
                <w:szCs w:val="16"/>
              </w:rPr>
            </w:pPr>
            <w:r>
              <w:rPr>
                <w:sz w:val="16"/>
                <w:szCs w:val="16"/>
              </w:rPr>
              <w:t>Тарифы и сборы, облагаемые НДС__%/</w:t>
            </w:r>
          </w:p>
          <w:p w14:paraId="6B318C3C" w14:textId="77777777" w:rsidR="00E7014E" w:rsidRDefault="00E7014E" w:rsidP="00E7014E">
            <w:pPr>
              <w:ind w:left="-108" w:firstLine="0"/>
              <w:jc w:val="center"/>
              <w:rPr>
                <w:sz w:val="16"/>
                <w:szCs w:val="16"/>
              </w:rPr>
            </w:pPr>
            <w:r>
              <w:rPr>
                <w:i/>
                <w:sz w:val="16"/>
                <w:szCs w:val="16"/>
              </w:rPr>
              <w:t>Без НДС</w:t>
            </w:r>
          </w:p>
        </w:tc>
        <w:tc>
          <w:tcPr>
            <w:tcW w:w="850" w:type="dxa"/>
            <w:shd w:val="clear" w:color="auto" w:fill="auto"/>
            <w:hideMark/>
          </w:tcPr>
          <w:p w14:paraId="66DDB8CE" w14:textId="77777777" w:rsidR="00E7014E" w:rsidRDefault="00E7014E" w:rsidP="00E7014E">
            <w:pPr>
              <w:ind w:firstLine="0"/>
              <w:jc w:val="center"/>
              <w:rPr>
                <w:sz w:val="16"/>
                <w:szCs w:val="16"/>
              </w:rPr>
            </w:pPr>
            <w:r>
              <w:rPr>
                <w:sz w:val="16"/>
                <w:szCs w:val="16"/>
              </w:rPr>
              <w:t> </w:t>
            </w:r>
          </w:p>
        </w:tc>
        <w:tc>
          <w:tcPr>
            <w:tcW w:w="1700" w:type="dxa"/>
            <w:shd w:val="clear" w:color="auto" w:fill="auto"/>
            <w:hideMark/>
          </w:tcPr>
          <w:p w14:paraId="63079CF6" w14:textId="77777777" w:rsidR="00E7014E" w:rsidRDefault="00E7014E" w:rsidP="00E7014E">
            <w:pPr>
              <w:ind w:right="42" w:firstLine="0"/>
              <w:jc w:val="center"/>
              <w:rPr>
                <w:sz w:val="16"/>
                <w:szCs w:val="16"/>
              </w:rPr>
            </w:pPr>
            <w:r>
              <w:rPr>
                <w:sz w:val="16"/>
                <w:szCs w:val="16"/>
              </w:rPr>
              <w:t>Оформление визы в: «Страна» для «Пассажир (ФИО)»</w:t>
            </w:r>
          </w:p>
        </w:tc>
      </w:tr>
      <w:tr w:rsidR="00E7014E" w14:paraId="57EB0699" w14:textId="77777777" w:rsidTr="00814B2C">
        <w:trPr>
          <w:trHeight w:val="378"/>
        </w:trPr>
        <w:tc>
          <w:tcPr>
            <w:tcW w:w="993" w:type="dxa"/>
            <w:vMerge/>
            <w:shd w:val="clear" w:color="auto" w:fill="auto"/>
          </w:tcPr>
          <w:p w14:paraId="23C3B3C7" w14:textId="77777777" w:rsidR="00E7014E" w:rsidRDefault="00E7014E" w:rsidP="00E7014E">
            <w:pPr>
              <w:jc w:val="center"/>
              <w:rPr>
                <w:strike/>
                <w:sz w:val="16"/>
                <w:szCs w:val="16"/>
              </w:rPr>
            </w:pPr>
          </w:p>
        </w:tc>
        <w:tc>
          <w:tcPr>
            <w:tcW w:w="850" w:type="dxa"/>
            <w:shd w:val="clear" w:color="auto" w:fill="auto"/>
            <w:vAlign w:val="center"/>
          </w:tcPr>
          <w:p w14:paraId="25D4983C" w14:textId="77777777" w:rsidR="00E7014E" w:rsidRDefault="00E7014E" w:rsidP="00E7014E">
            <w:pPr>
              <w:tabs>
                <w:tab w:val="left" w:pos="227"/>
                <w:tab w:val="left" w:pos="477"/>
              </w:tabs>
              <w:ind w:firstLine="0"/>
              <w:jc w:val="center"/>
              <w:rPr>
                <w:sz w:val="16"/>
                <w:szCs w:val="16"/>
              </w:rPr>
            </w:pPr>
            <w:r>
              <w:rPr>
                <w:sz w:val="16"/>
                <w:szCs w:val="16"/>
              </w:rPr>
              <w:t>…</w:t>
            </w:r>
          </w:p>
        </w:tc>
        <w:tc>
          <w:tcPr>
            <w:tcW w:w="567" w:type="dxa"/>
            <w:shd w:val="clear" w:color="auto" w:fill="auto"/>
            <w:vAlign w:val="center"/>
          </w:tcPr>
          <w:p w14:paraId="3DB4CDD2" w14:textId="77777777" w:rsidR="00E7014E" w:rsidRDefault="00E7014E" w:rsidP="00E7014E">
            <w:pPr>
              <w:tabs>
                <w:tab w:val="left" w:pos="410"/>
              </w:tabs>
              <w:ind w:firstLine="0"/>
              <w:jc w:val="center"/>
              <w:rPr>
                <w:color w:val="000000"/>
                <w:sz w:val="16"/>
                <w:szCs w:val="16"/>
              </w:rPr>
            </w:pPr>
            <w:r>
              <w:rPr>
                <w:sz w:val="16"/>
                <w:szCs w:val="16"/>
              </w:rPr>
              <w:t>…</w:t>
            </w:r>
          </w:p>
        </w:tc>
        <w:tc>
          <w:tcPr>
            <w:tcW w:w="426" w:type="dxa"/>
            <w:shd w:val="clear" w:color="auto" w:fill="auto"/>
            <w:vAlign w:val="center"/>
          </w:tcPr>
          <w:p w14:paraId="5C48D278"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70BF35FC" w14:textId="77777777" w:rsidR="00E7014E" w:rsidRDefault="00E7014E" w:rsidP="00E7014E">
            <w:pPr>
              <w:ind w:firstLine="0"/>
              <w:jc w:val="center"/>
              <w:rPr>
                <w:sz w:val="16"/>
                <w:szCs w:val="16"/>
              </w:rPr>
            </w:pPr>
            <w:r>
              <w:rPr>
                <w:sz w:val="16"/>
                <w:szCs w:val="16"/>
              </w:rPr>
              <w:t>…</w:t>
            </w:r>
          </w:p>
        </w:tc>
        <w:tc>
          <w:tcPr>
            <w:tcW w:w="850" w:type="dxa"/>
            <w:shd w:val="clear" w:color="auto" w:fill="auto"/>
            <w:vAlign w:val="center"/>
          </w:tcPr>
          <w:p w14:paraId="7286F011" w14:textId="77777777" w:rsidR="00E7014E" w:rsidRDefault="00E7014E" w:rsidP="00E7014E">
            <w:pPr>
              <w:tabs>
                <w:tab w:val="left" w:pos="410"/>
              </w:tabs>
              <w:ind w:firstLine="0"/>
              <w:jc w:val="center"/>
              <w:rPr>
                <w:color w:val="000000"/>
                <w:sz w:val="16"/>
                <w:szCs w:val="16"/>
              </w:rPr>
            </w:pPr>
            <w:r>
              <w:rPr>
                <w:sz w:val="16"/>
                <w:szCs w:val="16"/>
              </w:rPr>
              <w:t>…</w:t>
            </w:r>
          </w:p>
        </w:tc>
        <w:tc>
          <w:tcPr>
            <w:tcW w:w="709" w:type="dxa"/>
            <w:shd w:val="clear" w:color="auto" w:fill="auto"/>
            <w:vAlign w:val="center"/>
          </w:tcPr>
          <w:p w14:paraId="3DB4AF31"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57B1BDBF" w14:textId="77777777" w:rsidR="00E7014E" w:rsidRDefault="00E7014E" w:rsidP="00E7014E">
            <w:pPr>
              <w:ind w:firstLine="0"/>
              <w:jc w:val="center"/>
              <w:rPr>
                <w:sz w:val="16"/>
                <w:szCs w:val="16"/>
              </w:rPr>
            </w:pPr>
            <w:r>
              <w:rPr>
                <w:sz w:val="16"/>
                <w:szCs w:val="16"/>
              </w:rPr>
              <w:t>…</w:t>
            </w:r>
          </w:p>
        </w:tc>
        <w:tc>
          <w:tcPr>
            <w:tcW w:w="851" w:type="dxa"/>
            <w:shd w:val="clear" w:color="auto" w:fill="auto"/>
            <w:vAlign w:val="center"/>
          </w:tcPr>
          <w:p w14:paraId="37A2F7B3"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02056027" w14:textId="77777777" w:rsidR="00E7014E" w:rsidRDefault="00E7014E" w:rsidP="00E7014E">
            <w:pPr>
              <w:tabs>
                <w:tab w:val="left" w:pos="227"/>
                <w:tab w:val="left" w:pos="477"/>
              </w:tabs>
              <w:ind w:firstLine="0"/>
              <w:jc w:val="center"/>
              <w:rPr>
                <w:sz w:val="16"/>
                <w:szCs w:val="16"/>
              </w:rPr>
            </w:pPr>
            <w:r>
              <w:rPr>
                <w:sz w:val="16"/>
                <w:szCs w:val="16"/>
              </w:rPr>
              <w:t>…</w:t>
            </w:r>
          </w:p>
        </w:tc>
        <w:tc>
          <w:tcPr>
            <w:tcW w:w="851" w:type="dxa"/>
            <w:shd w:val="clear" w:color="auto" w:fill="auto"/>
            <w:vAlign w:val="center"/>
          </w:tcPr>
          <w:p w14:paraId="23466EA5" w14:textId="77777777" w:rsidR="00E7014E" w:rsidRDefault="00E7014E" w:rsidP="00E7014E">
            <w:pPr>
              <w:ind w:firstLine="0"/>
              <w:jc w:val="center"/>
              <w:rPr>
                <w:sz w:val="16"/>
                <w:szCs w:val="16"/>
              </w:rPr>
            </w:pPr>
            <w:r>
              <w:rPr>
                <w:sz w:val="16"/>
                <w:szCs w:val="16"/>
              </w:rPr>
              <w:t>…</w:t>
            </w:r>
          </w:p>
        </w:tc>
        <w:tc>
          <w:tcPr>
            <w:tcW w:w="992" w:type="dxa"/>
            <w:shd w:val="clear" w:color="auto" w:fill="auto"/>
            <w:vAlign w:val="center"/>
          </w:tcPr>
          <w:p w14:paraId="600F6571"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49B3850E"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07043E3C" w14:textId="77777777" w:rsidR="00E7014E" w:rsidRDefault="00E7014E" w:rsidP="00E7014E">
            <w:pPr>
              <w:ind w:firstLine="0"/>
              <w:jc w:val="center"/>
              <w:rPr>
                <w:sz w:val="16"/>
                <w:szCs w:val="16"/>
              </w:rPr>
            </w:pPr>
            <w:r>
              <w:rPr>
                <w:sz w:val="16"/>
                <w:szCs w:val="16"/>
              </w:rPr>
              <w:t>…</w:t>
            </w:r>
          </w:p>
        </w:tc>
        <w:tc>
          <w:tcPr>
            <w:tcW w:w="850" w:type="dxa"/>
          </w:tcPr>
          <w:p w14:paraId="48D43699" w14:textId="77777777" w:rsidR="00E7014E" w:rsidRDefault="00E7014E" w:rsidP="00E7014E">
            <w:pPr>
              <w:tabs>
                <w:tab w:val="left" w:pos="410"/>
              </w:tabs>
              <w:ind w:firstLine="0"/>
              <w:jc w:val="center"/>
              <w:rPr>
                <w:sz w:val="16"/>
                <w:szCs w:val="16"/>
              </w:rPr>
            </w:pPr>
          </w:p>
        </w:tc>
        <w:tc>
          <w:tcPr>
            <w:tcW w:w="993" w:type="dxa"/>
            <w:shd w:val="clear" w:color="auto" w:fill="auto"/>
            <w:vAlign w:val="center"/>
          </w:tcPr>
          <w:p w14:paraId="103F6B45" w14:textId="77777777" w:rsidR="00E7014E" w:rsidRDefault="00E7014E" w:rsidP="00E7014E">
            <w:pPr>
              <w:tabs>
                <w:tab w:val="left" w:pos="410"/>
              </w:tabs>
              <w:ind w:firstLine="0"/>
              <w:jc w:val="center"/>
              <w:rPr>
                <w:color w:val="000000"/>
                <w:sz w:val="16"/>
                <w:szCs w:val="16"/>
              </w:rPr>
            </w:pPr>
            <w:r>
              <w:rPr>
                <w:sz w:val="16"/>
                <w:szCs w:val="16"/>
              </w:rPr>
              <w:t>…</w:t>
            </w:r>
          </w:p>
        </w:tc>
        <w:tc>
          <w:tcPr>
            <w:tcW w:w="850" w:type="dxa"/>
            <w:shd w:val="clear" w:color="auto" w:fill="auto"/>
            <w:vAlign w:val="center"/>
          </w:tcPr>
          <w:p w14:paraId="6C02E7D1" w14:textId="77777777" w:rsidR="00E7014E" w:rsidRDefault="00E7014E" w:rsidP="00E7014E">
            <w:pPr>
              <w:ind w:firstLine="0"/>
              <w:jc w:val="center"/>
              <w:rPr>
                <w:sz w:val="16"/>
                <w:szCs w:val="16"/>
              </w:rPr>
            </w:pPr>
            <w:r>
              <w:rPr>
                <w:sz w:val="16"/>
                <w:szCs w:val="16"/>
              </w:rPr>
              <w:t>…</w:t>
            </w:r>
          </w:p>
        </w:tc>
        <w:tc>
          <w:tcPr>
            <w:tcW w:w="1700" w:type="dxa"/>
            <w:shd w:val="clear" w:color="auto" w:fill="auto"/>
            <w:vAlign w:val="center"/>
          </w:tcPr>
          <w:p w14:paraId="46842E24" w14:textId="77777777" w:rsidR="00E7014E" w:rsidRDefault="00E7014E" w:rsidP="00E7014E">
            <w:pPr>
              <w:ind w:right="42" w:firstLine="0"/>
              <w:jc w:val="center"/>
              <w:rPr>
                <w:sz w:val="16"/>
                <w:szCs w:val="16"/>
              </w:rPr>
            </w:pPr>
            <w:r>
              <w:rPr>
                <w:sz w:val="16"/>
                <w:szCs w:val="16"/>
              </w:rPr>
              <w:t>…</w:t>
            </w:r>
          </w:p>
        </w:tc>
      </w:tr>
      <w:tr w:rsidR="00E7014E" w14:paraId="2262A1FB" w14:textId="77777777" w:rsidTr="00814B2C">
        <w:trPr>
          <w:trHeight w:val="687"/>
        </w:trPr>
        <w:tc>
          <w:tcPr>
            <w:tcW w:w="993" w:type="dxa"/>
            <w:vMerge w:val="restart"/>
            <w:shd w:val="clear" w:color="auto" w:fill="auto"/>
          </w:tcPr>
          <w:p w14:paraId="6E690E85" w14:textId="77777777" w:rsidR="00E7014E" w:rsidRDefault="00E7014E" w:rsidP="00E7014E">
            <w:pPr>
              <w:ind w:firstLine="0"/>
              <w:jc w:val="center"/>
              <w:rPr>
                <w:sz w:val="16"/>
                <w:szCs w:val="16"/>
              </w:rPr>
            </w:pPr>
          </w:p>
          <w:p w14:paraId="4F5EF695" w14:textId="77777777" w:rsidR="00E7014E" w:rsidRDefault="00E7014E" w:rsidP="00E7014E">
            <w:pPr>
              <w:ind w:firstLine="0"/>
              <w:jc w:val="center"/>
              <w:rPr>
                <w:sz w:val="16"/>
                <w:szCs w:val="16"/>
              </w:rPr>
            </w:pPr>
            <w:r>
              <w:rPr>
                <w:sz w:val="16"/>
                <w:szCs w:val="16"/>
              </w:rPr>
              <w:t xml:space="preserve">6 </w:t>
            </w:r>
          </w:p>
          <w:p w14:paraId="09268C1F" w14:textId="77777777" w:rsidR="00E7014E" w:rsidRDefault="00E7014E" w:rsidP="00E7014E">
            <w:pPr>
              <w:ind w:firstLine="0"/>
              <w:jc w:val="center"/>
              <w:rPr>
                <w:i/>
                <w:sz w:val="16"/>
                <w:szCs w:val="16"/>
              </w:rPr>
            </w:pPr>
            <w:r>
              <w:rPr>
                <w:i/>
                <w:sz w:val="16"/>
                <w:szCs w:val="16"/>
              </w:rPr>
              <w:t>(п. 2.1.7 договора)</w:t>
            </w:r>
          </w:p>
        </w:tc>
        <w:tc>
          <w:tcPr>
            <w:tcW w:w="850" w:type="dxa"/>
            <w:shd w:val="clear" w:color="auto" w:fill="auto"/>
            <w:hideMark/>
          </w:tcPr>
          <w:p w14:paraId="26DA3A82" w14:textId="77777777" w:rsidR="00E7014E" w:rsidRDefault="00E7014E" w:rsidP="00E7014E">
            <w:pPr>
              <w:ind w:firstLine="0"/>
              <w:jc w:val="center"/>
              <w:rPr>
                <w:sz w:val="16"/>
                <w:szCs w:val="16"/>
              </w:rPr>
            </w:pPr>
            <w:r>
              <w:rPr>
                <w:sz w:val="16"/>
                <w:szCs w:val="16"/>
              </w:rPr>
              <w:t>Страхование документ электронный</w:t>
            </w:r>
          </w:p>
        </w:tc>
        <w:tc>
          <w:tcPr>
            <w:tcW w:w="567" w:type="dxa"/>
            <w:shd w:val="clear" w:color="auto" w:fill="auto"/>
            <w:hideMark/>
          </w:tcPr>
          <w:p w14:paraId="254857DA" w14:textId="77777777" w:rsidR="00E7014E" w:rsidRDefault="00E7014E" w:rsidP="00E7014E">
            <w:pPr>
              <w:tabs>
                <w:tab w:val="left" w:pos="410"/>
              </w:tabs>
              <w:ind w:firstLine="0"/>
              <w:jc w:val="center"/>
              <w:rPr>
                <w:sz w:val="16"/>
                <w:szCs w:val="16"/>
              </w:rPr>
            </w:pPr>
            <w:proofErr w:type="spellStart"/>
            <w:r>
              <w:rPr>
                <w:color w:val="000000"/>
                <w:sz w:val="16"/>
                <w:szCs w:val="16"/>
              </w:rPr>
              <w:t>шт</w:t>
            </w:r>
            <w:proofErr w:type="spellEnd"/>
          </w:p>
        </w:tc>
        <w:tc>
          <w:tcPr>
            <w:tcW w:w="426" w:type="dxa"/>
            <w:shd w:val="clear" w:color="auto" w:fill="auto"/>
            <w:hideMark/>
          </w:tcPr>
          <w:p w14:paraId="635F0AE7" w14:textId="77777777" w:rsidR="00E7014E" w:rsidRDefault="00E7014E" w:rsidP="00E7014E">
            <w:pPr>
              <w:ind w:firstLine="0"/>
              <w:jc w:val="center"/>
              <w:rPr>
                <w:sz w:val="16"/>
                <w:szCs w:val="16"/>
              </w:rPr>
            </w:pPr>
            <w:r>
              <w:rPr>
                <w:sz w:val="16"/>
                <w:szCs w:val="16"/>
              </w:rPr>
              <w:t> </w:t>
            </w:r>
          </w:p>
        </w:tc>
        <w:tc>
          <w:tcPr>
            <w:tcW w:w="709" w:type="dxa"/>
            <w:shd w:val="clear" w:color="auto" w:fill="auto"/>
            <w:hideMark/>
          </w:tcPr>
          <w:p w14:paraId="50322F69" w14:textId="77777777" w:rsidR="00E7014E" w:rsidRDefault="00E7014E" w:rsidP="00E7014E">
            <w:pPr>
              <w:ind w:firstLine="0"/>
              <w:jc w:val="right"/>
              <w:rPr>
                <w:sz w:val="16"/>
                <w:szCs w:val="16"/>
              </w:rPr>
            </w:pPr>
            <w:r>
              <w:rPr>
                <w:sz w:val="16"/>
                <w:szCs w:val="16"/>
              </w:rPr>
              <w:t> </w:t>
            </w:r>
          </w:p>
        </w:tc>
        <w:tc>
          <w:tcPr>
            <w:tcW w:w="850" w:type="dxa"/>
            <w:shd w:val="clear" w:color="auto" w:fill="auto"/>
            <w:hideMark/>
          </w:tcPr>
          <w:p w14:paraId="3051B3C6" w14:textId="77777777" w:rsidR="00E7014E" w:rsidRDefault="00E7014E" w:rsidP="00E7014E">
            <w:pPr>
              <w:ind w:firstLine="0"/>
              <w:jc w:val="right"/>
              <w:rPr>
                <w:sz w:val="16"/>
                <w:szCs w:val="16"/>
              </w:rPr>
            </w:pPr>
            <w:r>
              <w:rPr>
                <w:sz w:val="16"/>
                <w:szCs w:val="16"/>
              </w:rPr>
              <w:t> </w:t>
            </w:r>
          </w:p>
        </w:tc>
        <w:tc>
          <w:tcPr>
            <w:tcW w:w="709" w:type="dxa"/>
            <w:shd w:val="clear" w:color="auto" w:fill="auto"/>
            <w:hideMark/>
          </w:tcPr>
          <w:p w14:paraId="496A8A98" w14:textId="77777777" w:rsidR="00E7014E" w:rsidRDefault="00E7014E" w:rsidP="00E7014E">
            <w:pPr>
              <w:ind w:firstLine="0"/>
              <w:jc w:val="right"/>
              <w:rPr>
                <w:sz w:val="16"/>
                <w:szCs w:val="16"/>
              </w:rPr>
            </w:pPr>
            <w:r>
              <w:rPr>
                <w:sz w:val="16"/>
                <w:szCs w:val="16"/>
              </w:rPr>
              <w:t> </w:t>
            </w:r>
          </w:p>
        </w:tc>
        <w:tc>
          <w:tcPr>
            <w:tcW w:w="709" w:type="dxa"/>
            <w:shd w:val="clear" w:color="auto" w:fill="auto"/>
            <w:hideMark/>
          </w:tcPr>
          <w:p w14:paraId="1753D6FE" w14:textId="77777777" w:rsidR="00E7014E" w:rsidRDefault="00E7014E" w:rsidP="00E7014E">
            <w:pPr>
              <w:ind w:firstLine="0"/>
              <w:jc w:val="right"/>
              <w:rPr>
                <w:sz w:val="16"/>
                <w:szCs w:val="16"/>
              </w:rPr>
            </w:pPr>
            <w:r>
              <w:rPr>
                <w:sz w:val="16"/>
                <w:szCs w:val="16"/>
              </w:rPr>
              <w:t> </w:t>
            </w:r>
          </w:p>
        </w:tc>
        <w:tc>
          <w:tcPr>
            <w:tcW w:w="851" w:type="dxa"/>
            <w:shd w:val="clear" w:color="auto" w:fill="auto"/>
            <w:hideMark/>
          </w:tcPr>
          <w:p w14:paraId="65F5CD91" w14:textId="77777777" w:rsidR="00E7014E" w:rsidRDefault="00E7014E" w:rsidP="00E7014E">
            <w:pPr>
              <w:ind w:firstLine="0"/>
              <w:jc w:val="center"/>
              <w:rPr>
                <w:sz w:val="16"/>
                <w:szCs w:val="16"/>
              </w:rPr>
            </w:pPr>
            <w:r>
              <w:rPr>
                <w:sz w:val="16"/>
                <w:szCs w:val="16"/>
              </w:rPr>
              <w:t> </w:t>
            </w:r>
          </w:p>
        </w:tc>
        <w:tc>
          <w:tcPr>
            <w:tcW w:w="992" w:type="dxa"/>
            <w:shd w:val="clear" w:color="auto" w:fill="auto"/>
            <w:hideMark/>
          </w:tcPr>
          <w:p w14:paraId="21DC18D5" w14:textId="77777777" w:rsidR="00E7014E" w:rsidRDefault="00E7014E" w:rsidP="00E7014E">
            <w:pPr>
              <w:ind w:firstLine="0"/>
              <w:jc w:val="left"/>
              <w:rPr>
                <w:sz w:val="16"/>
                <w:szCs w:val="16"/>
              </w:rPr>
            </w:pPr>
            <w:r>
              <w:rPr>
                <w:sz w:val="16"/>
                <w:szCs w:val="16"/>
              </w:rPr>
              <w:t> </w:t>
            </w:r>
          </w:p>
        </w:tc>
        <w:tc>
          <w:tcPr>
            <w:tcW w:w="851" w:type="dxa"/>
            <w:shd w:val="clear" w:color="auto" w:fill="auto"/>
          </w:tcPr>
          <w:p w14:paraId="13B15F1A" w14:textId="77777777" w:rsidR="00E7014E" w:rsidRDefault="00E7014E" w:rsidP="00E7014E">
            <w:pPr>
              <w:ind w:firstLine="0"/>
              <w:jc w:val="center"/>
              <w:rPr>
                <w:sz w:val="16"/>
                <w:szCs w:val="16"/>
              </w:rPr>
            </w:pPr>
            <w:r>
              <w:rPr>
                <w:sz w:val="16"/>
                <w:szCs w:val="16"/>
              </w:rPr>
              <w:t>-</w:t>
            </w:r>
          </w:p>
        </w:tc>
        <w:tc>
          <w:tcPr>
            <w:tcW w:w="992" w:type="dxa"/>
            <w:shd w:val="clear" w:color="auto" w:fill="auto"/>
            <w:hideMark/>
          </w:tcPr>
          <w:p w14:paraId="169A1302" w14:textId="77777777" w:rsidR="00E7014E" w:rsidRDefault="00E7014E" w:rsidP="00E7014E">
            <w:pPr>
              <w:ind w:firstLine="0"/>
              <w:jc w:val="center"/>
              <w:rPr>
                <w:sz w:val="16"/>
                <w:szCs w:val="16"/>
              </w:rPr>
            </w:pPr>
            <w:r>
              <w:rPr>
                <w:sz w:val="16"/>
                <w:szCs w:val="16"/>
              </w:rPr>
              <w:t> </w:t>
            </w:r>
          </w:p>
        </w:tc>
        <w:tc>
          <w:tcPr>
            <w:tcW w:w="992" w:type="dxa"/>
            <w:shd w:val="clear" w:color="auto" w:fill="auto"/>
            <w:hideMark/>
          </w:tcPr>
          <w:p w14:paraId="2FD7EDCC" w14:textId="77777777" w:rsidR="00E7014E" w:rsidRDefault="00E7014E" w:rsidP="00E7014E">
            <w:pPr>
              <w:ind w:firstLine="0"/>
              <w:jc w:val="center"/>
              <w:rPr>
                <w:sz w:val="16"/>
                <w:szCs w:val="16"/>
              </w:rPr>
            </w:pPr>
            <w:r>
              <w:rPr>
                <w:sz w:val="16"/>
                <w:szCs w:val="16"/>
              </w:rPr>
              <w:t> </w:t>
            </w:r>
          </w:p>
        </w:tc>
        <w:tc>
          <w:tcPr>
            <w:tcW w:w="709" w:type="dxa"/>
            <w:shd w:val="clear" w:color="auto" w:fill="auto"/>
            <w:hideMark/>
          </w:tcPr>
          <w:p w14:paraId="09CA7C2F" w14:textId="77777777" w:rsidR="00E7014E" w:rsidRDefault="00E7014E" w:rsidP="00E7014E">
            <w:pPr>
              <w:ind w:firstLine="0"/>
              <w:jc w:val="center"/>
              <w:rPr>
                <w:sz w:val="16"/>
                <w:szCs w:val="16"/>
              </w:rPr>
            </w:pPr>
            <w:r>
              <w:rPr>
                <w:sz w:val="16"/>
                <w:szCs w:val="16"/>
              </w:rPr>
              <w:t> </w:t>
            </w:r>
          </w:p>
        </w:tc>
        <w:tc>
          <w:tcPr>
            <w:tcW w:w="850" w:type="dxa"/>
          </w:tcPr>
          <w:p w14:paraId="380ADF15" w14:textId="77777777" w:rsidR="00E7014E" w:rsidRDefault="00E7014E" w:rsidP="00E7014E">
            <w:pPr>
              <w:ind w:left="-108" w:firstLine="0"/>
              <w:jc w:val="center"/>
              <w:rPr>
                <w:sz w:val="16"/>
                <w:szCs w:val="16"/>
              </w:rPr>
            </w:pPr>
          </w:p>
        </w:tc>
        <w:tc>
          <w:tcPr>
            <w:tcW w:w="993" w:type="dxa"/>
            <w:shd w:val="clear" w:color="auto" w:fill="auto"/>
            <w:hideMark/>
          </w:tcPr>
          <w:p w14:paraId="141CF176" w14:textId="77777777" w:rsidR="00E7014E" w:rsidRDefault="00E7014E" w:rsidP="00E7014E">
            <w:pPr>
              <w:ind w:left="-108" w:firstLine="0"/>
              <w:jc w:val="center"/>
              <w:rPr>
                <w:sz w:val="16"/>
                <w:szCs w:val="16"/>
              </w:rPr>
            </w:pPr>
            <w:r>
              <w:rPr>
                <w:sz w:val="16"/>
                <w:szCs w:val="16"/>
              </w:rPr>
              <w:t>Тарифы и сборы, облагаемые НДС__%/</w:t>
            </w:r>
          </w:p>
          <w:p w14:paraId="356804A0" w14:textId="77777777" w:rsidR="00E7014E" w:rsidRDefault="00E7014E" w:rsidP="00E7014E">
            <w:pPr>
              <w:ind w:left="-108" w:firstLine="0"/>
              <w:jc w:val="center"/>
              <w:rPr>
                <w:sz w:val="16"/>
                <w:szCs w:val="16"/>
              </w:rPr>
            </w:pPr>
            <w:r>
              <w:rPr>
                <w:i/>
                <w:sz w:val="16"/>
                <w:szCs w:val="16"/>
              </w:rPr>
              <w:t>Без НДС</w:t>
            </w:r>
          </w:p>
        </w:tc>
        <w:tc>
          <w:tcPr>
            <w:tcW w:w="850" w:type="dxa"/>
            <w:shd w:val="clear" w:color="auto" w:fill="auto"/>
            <w:hideMark/>
          </w:tcPr>
          <w:p w14:paraId="72862FE9" w14:textId="77777777" w:rsidR="00E7014E" w:rsidRDefault="00E7014E" w:rsidP="00E7014E">
            <w:pPr>
              <w:ind w:firstLine="0"/>
              <w:jc w:val="center"/>
              <w:rPr>
                <w:sz w:val="16"/>
                <w:szCs w:val="16"/>
              </w:rPr>
            </w:pPr>
            <w:r>
              <w:rPr>
                <w:sz w:val="16"/>
                <w:szCs w:val="16"/>
              </w:rPr>
              <w:t> </w:t>
            </w:r>
          </w:p>
        </w:tc>
        <w:tc>
          <w:tcPr>
            <w:tcW w:w="1700" w:type="dxa"/>
            <w:shd w:val="clear" w:color="auto" w:fill="auto"/>
            <w:hideMark/>
          </w:tcPr>
          <w:p w14:paraId="20E8E9EB" w14:textId="77777777" w:rsidR="00E7014E" w:rsidRDefault="00E7014E" w:rsidP="00E7014E">
            <w:pPr>
              <w:ind w:right="42" w:firstLine="0"/>
              <w:jc w:val="center"/>
              <w:rPr>
                <w:sz w:val="16"/>
                <w:szCs w:val="16"/>
              </w:rPr>
            </w:pPr>
            <w:r>
              <w:rPr>
                <w:sz w:val="16"/>
                <w:szCs w:val="16"/>
              </w:rPr>
              <w:t>Страховой полис № __ , пассажир (ФИО)</w:t>
            </w:r>
          </w:p>
        </w:tc>
      </w:tr>
      <w:tr w:rsidR="00E7014E" w14:paraId="02C705EB" w14:textId="77777777" w:rsidTr="00814B2C">
        <w:trPr>
          <w:trHeight w:val="565"/>
        </w:trPr>
        <w:tc>
          <w:tcPr>
            <w:tcW w:w="993" w:type="dxa"/>
            <w:vMerge/>
            <w:shd w:val="clear" w:color="auto" w:fill="auto"/>
          </w:tcPr>
          <w:p w14:paraId="3CECEA35" w14:textId="77777777" w:rsidR="00E7014E" w:rsidRDefault="00E7014E" w:rsidP="00E7014E">
            <w:pPr>
              <w:jc w:val="center"/>
              <w:rPr>
                <w:sz w:val="16"/>
                <w:szCs w:val="16"/>
              </w:rPr>
            </w:pPr>
          </w:p>
        </w:tc>
        <w:tc>
          <w:tcPr>
            <w:tcW w:w="850" w:type="dxa"/>
            <w:shd w:val="clear" w:color="auto" w:fill="auto"/>
            <w:vAlign w:val="center"/>
          </w:tcPr>
          <w:p w14:paraId="67E1CCCB" w14:textId="77777777" w:rsidR="00E7014E" w:rsidRDefault="00E7014E" w:rsidP="00E7014E">
            <w:pPr>
              <w:tabs>
                <w:tab w:val="left" w:pos="227"/>
                <w:tab w:val="left" w:pos="477"/>
              </w:tabs>
              <w:ind w:firstLine="0"/>
              <w:jc w:val="center"/>
              <w:rPr>
                <w:sz w:val="16"/>
                <w:szCs w:val="16"/>
              </w:rPr>
            </w:pPr>
            <w:r>
              <w:rPr>
                <w:sz w:val="16"/>
                <w:szCs w:val="16"/>
              </w:rPr>
              <w:t>…</w:t>
            </w:r>
          </w:p>
        </w:tc>
        <w:tc>
          <w:tcPr>
            <w:tcW w:w="567" w:type="dxa"/>
            <w:shd w:val="clear" w:color="auto" w:fill="auto"/>
            <w:vAlign w:val="center"/>
          </w:tcPr>
          <w:p w14:paraId="5E57A527" w14:textId="77777777" w:rsidR="00E7014E" w:rsidRDefault="00E7014E" w:rsidP="00E7014E">
            <w:pPr>
              <w:tabs>
                <w:tab w:val="left" w:pos="410"/>
              </w:tabs>
              <w:ind w:firstLine="0"/>
              <w:jc w:val="center"/>
              <w:rPr>
                <w:color w:val="000000"/>
                <w:sz w:val="16"/>
                <w:szCs w:val="16"/>
              </w:rPr>
            </w:pPr>
            <w:r>
              <w:rPr>
                <w:sz w:val="16"/>
                <w:szCs w:val="16"/>
              </w:rPr>
              <w:t>…</w:t>
            </w:r>
          </w:p>
        </w:tc>
        <w:tc>
          <w:tcPr>
            <w:tcW w:w="426" w:type="dxa"/>
            <w:shd w:val="clear" w:color="auto" w:fill="auto"/>
            <w:vAlign w:val="center"/>
          </w:tcPr>
          <w:p w14:paraId="6367BC42"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1DAE09D1" w14:textId="77777777" w:rsidR="00E7014E" w:rsidRDefault="00E7014E" w:rsidP="00E7014E">
            <w:pPr>
              <w:ind w:firstLine="0"/>
              <w:jc w:val="center"/>
              <w:rPr>
                <w:sz w:val="16"/>
                <w:szCs w:val="16"/>
              </w:rPr>
            </w:pPr>
            <w:r>
              <w:rPr>
                <w:sz w:val="16"/>
                <w:szCs w:val="16"/>
              </w:rPr>
              <w:t>…</w:t>
            </w:r>
          </w:p>
        </w:tc>
        <w:tc>
          <w:tcPr>
            <w:tcW w:w="850" w:type="dxa"/>
            <w:shd w:val="clear" w:color="auto" w:fill="auto"/>
            <w:vAlign w:val="center"/>
          </w:tcPr>
          <w:p w14:paraId="38BB6899" w14:textId="77777777" w:rsidR="00E7014E" w:rsidRDefault="00E7014E" w:rsidP="00E7014E">
            <w:pPr>
              <w:tabs>
                <w:tab w:val="left" w:pos="410"/>
              </w:tabs>
              <w:ind w:firstLine="0"/>
              <w:jc w:val="center"/>
              <w:rPr>
                <w:color w:val="000000"/>
                <w:sz w:val="16"/>
                <w:szCs w:val="16"/>
              </w:rPr>
            </w:pPr>
            <w:r>
              <w:rPr>
                <w:sz w:val="16"/>
                <w:szCs w:val="16"/>
              </w:rPr>
              <w:t>…</w:t>
            </w:r>
          </w:p>
        </w:tc>
        <w:tc>
          <w:tcPr>
            <w:tcW w:w="709" w:type="dxa"/>
            <w:shd w:val="clear" w:color="auto" w:fill="auto"/>
            <w:vAlign w:val="center"/>
          </w:tcPr>
          <w:p w14:paraId="08A88EFA"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4581B4AF" w14:textId="77777777" w:rsidR="00E7014E" w:rsidRDefault="00E7014E" w:rsidP="00E7014E">
            <w:pPr>
              <w:ind w:firstLine="0"/>
              <w:jc w:val="center"/>
              <w:rPr>
                <w:sz w:val="16"/>
                <w:szCs w:val="16"/>
              </w:rPr>
            </w:pPr>
            <w:r>
              <w:rPr>
                <w:sz w:val="16"/>
                <w:szCs w:val="16"/>
              </w:rPr>
              <w:t>…</w:t>
            </w:r>
          </w:p>
        </w:tc>
        <w:tc>
          <w:tcPr>
            <w:tcW w:w="851" w:type="dxa"/>
            <w:shd w:val="clear" w:color="auto" w:fill="auto"/>
            <w:vAlign w:val="center"/>
          </w:tcPr>
          <w:p w14:paraId="63BE877E"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1F60CDA8" w14:textId="77777777" w:rsidR="00E7014E" w:rsidRDefault="00E7014E" w:rsidP="00E7014E">
            <w:pPr>
              <w:tabs>
                <w:tab w:val="left" w:pos="227"/>
                <w:tab w:val="left" w:pos="477"/>
              </w:tabs>
              <w:ind w:firstLine="0"/>
              <w:jc w:val="center"/>
              <w:rPr>
                <w:sz w:val="16"/>
                <w:szCs w:val="16"/>
              </w:rPr>
            </w:pPr>
            <w:r>
              <w:rPr>
                <w:sz w:val="16"/>
                <w:szCs w:val="16"/>
              </w:rPr>
              <w:t>…</w:t>
            </w:r>
          </w:p>
        </w:tc>
        <w:tc>
          <w:tcPr>
            <w:tcW w:w="851" w:type="dxa"/>
            <w:shd w:val="clear" w:color="auto" w:fill="auto"/>
            <w:vAlign w:val="center"/>
          </w:tcPr>
          <w:p w14:paraId="5FBE7A8C" w14:textId="77777777" w:rsidR="00E7014E" w:rsidRDefault="00E7014E" w:rsidP="00E7014E">
            <w:pPr>
              <w:ind w:firstLine="0"/>
              <w:jc w:val="center"/>
              <w:rPr>
                <w:sz w:val="16"/>
                <w:szCs w:val="16"/>
              </w:rPr>
            </w:pPr>
            <w:r>
              <w:rPr>
                <w:sz w:val="16"/>
                <w:szCs w:val="16"/>
              </w:rPr>
              <w:t>…</w:t>
            </w:r>
          </w:p>
        </w:tc>
        <w:tc>
          <w:tcPr>
            <w:tcW w:w="992" w:type="dxa"/>
            <w:shd w:val="clear" w:color="auto" w:fill="auto"/>
            <w:vAlign w:val="center"/>
          </w:tcPr>
          <w:p w14:paraId="297048DE" w14:textId="77777777" w:rsidR="00E7014E" w:rsidRDefault="00E7014E" w:rsidP="00E7014E">
            <w:pPr>
              <w:tabs>
                <w:tab w:val="left" w:pos="410"/>
              </w:tabs>
              <w:ind w:firstLine="0"/>
              <w:jc w:val="center"/>
              <w:rPr>
                <w:color w:val="000000"/>
                <w:sz w:val="16"/>
                <w:szCs w:val="16"/>
              </w:rPr>
            </w:pPr>
            <w:r>
              <w:rPr>
                <w:sz w:val="16"/>
                <w:szCs w:val="16"/>
              </w:rPr>
              <w:t>…</w:t>
            </w:r>
          </w:p>
        </w:tc>
        <w:tc>
          <w:tcPr>
            <w:tcW w:w="992" w:type="dxa"/>
            <w:shd w:val="clear" w:color="auto" w:fill="auto"/>
            <w:vAlign w:val="center"/>
          </w:tcPr>
          <w:p w14:paraId="53A837BA" w14:textId="77777777" w:rsidR="00E7014E" w:rsidRDefault="00E7014E" w:rsidP="00E7014E">
            <w:pPr>
              <w:tabs>
                <w:tab w:val="left" w:pos="227"/>
                <w:tab w:val="left" w:pos="477"/>
              </w:tabs>
              <w:ind w:firstLine="0"/>
              <w:jc w:val="center"/>
              <w:rPr>
                <w:sz w:val="16"/>
                <w:szCs w:val="16"/>
              </w:rPr>
            </w:pPr>
            <w:r>
              <w:rPr>
                <w:sz w:val="16"/>
                <w:szCs w:val="16"/>
              </w:rPr>
              <w:t>…</w:t>
            </w:r>
          </w:p>
        </w:tc>
        <w:tc>
          <w:tcPr>
            <w:tcW w:w="709" w:type="dxa"/>
            <w:shd w:val="clear" w:color="auto" w:fill="auto"/>
            <w:vAlign w:val="center"/>
          </w:tcPr>
          <w:p w14:paraId="776EB48E" w14:textId="77777777" w:rsidR="00E7014E" w:rsidRDefault="00E7014E" w:rsidP="00E7014E">
            <w:pPr>
              <w:ind w:firstLine="0"/>
              <w:jc w:val="center"/>
              <w:rPr>
                <w:sz w:val="16"/>
                <w:szCs w:val="16"/>
              </w:rPr>
            </w:pPr>
            <w:r>
              <w:rPr>
                <w:sz w:val="16"/>
                <w:szCs w:val="16"/>
              </w:rPr>
              <w:t>…</w:t>
            </w:r>
          </w:p>
        </w:tc>
        <w:tc>
          <w:tcPr>
            <w:tcW w:w="850" w:type="dxa"/>
          </w:tcPr>
          <w:p w14:paraId="6D11B18E" w14:textId="77777777" w:rsidR="00E7014E" w:rsidRDefault="00E7014E" w:rsidP="00E7014E">
            <w:pPr>
              <w:tabs>
                <w:tab w:val="left" w:pos="410"/>
              </w:tabs>
              <w:ind w:firstLine="0"/>
              <w:jc w:val="center"/>
              <w:rPr>
                <w:sz w:val="16"/>
                <w:szCs w:val="16"/>
              </w:rPr>
            </w:pPr>
          </w:p>
        </w:tc>
        <w:tc>
          <w:tcPr>
            <w:tcW w:w="993" w:type="dxa"/>
            <w:shd w:val="clear" w:color="auto" w:fill="auto"/>
            <w:vAlign w:val="center"/>
          </w:tcPr>
          <w:p w14:paraId="5AD58C18" w14:textId="77777777" w:rsidR="00E7014E" w:rsidRDefault="00E7014E" w:rsidP="00E7014E">
            <w:pPr>
              <w:tabs>
                <w:tab w:val="left" w:pos="410"/>
              </w:tabs>
              <w:ind w:firstLine="0"/>
              <w:jc w:val="center"/>
              <w:rPr>
                <w:color w:val="000000"/>
                <w:sz w:val="16"/>
                <w:szCs w:val="16"/>
              </w:rPr>
            </w:pPr>
            <w:r>
              <w:rPr>
                <w:sz w:val="16"/>
                <w:szCs w:val="16"/>
              </w:rPr>
              <w:t>…</w:t>
            </w:r>
          </w:p>
        </w:tc>
        <w:tc>
          <w:tcPr>
            <w:tcW w:w="850" w:type="dxa"/>
            <w:shd w:val="clear" w:color="auto" w:fill="auto"/>
            <w:vAlign w:val="center"/>
          </w:tcPr>
          <w:p w14:paraId="4D6C6A22" w14:textId="77777777" w:rsidR="00E7014E" w:rsidRDefault="00E7014E" w:rsidP="00E7014E">
            <w:pPr>
              <w:ind w:firstLine="0"/>
              <w:jc w:val="center"/>
              <w:rPr>
                <w:sz w:val="16"/>
                <w:szCs w:val="16"/>
              </w:rPr>
            </w:pPr>
            <w:r>
              <w:rPr>
                <w:sz w:val="16"/>
                <w:szCs w:val="16"/>
              </w:rPr>
              <w:t>…</w:t>
            </w:r>
          </w:p>
        </w:tc>
        <w:tc>
          <w:tcPr>
            <w:tcW w:w="1700" w:type="dxa"/>
            <w:shd w:val="clear" w:color="auto" w:fill="auto"/>
            <w:vAlign w:val="center"/>
          </w:tcPr>
          <w:p w14:paraId="53306607" w14:textId="77777777" w:rsidR="00E7014E" w:rsidRDefault="00E7014E" w:rsidP="00E7014E">
            <w:pPr>
              <w:ind w:right="42" w:firstLine="0"/>
              <w:jc w:val="center"/>
              <w:rPr>
                <w:sz w:val="16"/>
                <w:szCs w:val="16"/>
              </w:rPr>
            </w:pPr>
            <w:r>
              <w:rPr>
                <w:sz w:val="16"/>
                <w:szCs w:val="16"/>
              </w:rPr>
              <w:t>…</w:t>
            </w:r>
          </w:p>
        </w:tc>
      </w:tr>
    </w:tbl>
    <w:p w14:paraId="59891809" w14:textId="77777777" w:rsidR="007F4427" w:rsidRDefault="007F4427" w:rsidP="007F4427">
      <w:pPr>
        <w:ind w:right="565" w:firstLine="0"/>
        <w:contextualSpacing/>
        <w:rPr>
          <w:b/>
          <w:bCs/>
          <w:color w:val="000000"/>
          <w:sz w:val="12"/>
          <w:szCs w:val="12"/>
        </w:rPr>
      </w:pPr>
    </w:p>
    <w:p w14:paraId="763B81EF" w14:textId="29DFF9B0" w:rsidR="007F4427" w:rsidRPr="00814B2C" w:rsidRDefault="007F4427" w:rsidP="00814B2C">
      <w:pPr>
        <w:numPr>
          <w:ilvl w:val="0"/>
          <w:numId w:val="12"/>
        </w:numPr>
        <w:rPr>
          <w:i/>
          <w:sz w:val="20"/>
          <w:szCs w:val="12"/>
        </w:rPr>
      </w:pPr>
      <w:r>
        <w:rPr>
          <w:sz w:val="20"/>
          <w:szCs w:val="12"/>
        </w:rPr>
        <w:t xml:space="preserve">Заполняется в разрезе каждой услуги построчно по каждому документу; </w:t>
      </w:r>
    </w:p>
    <w:p w14:paraId="63F4B72A" w14:textId="77777777" w:rsidR="007F4427" w:rsidRDefault="007F4427" w:rsidP="007F4427">
      <w:pPr>
        <w:rPr>
          <w:sz w:val="20"/>
          <w:szCs w:val="12"/>
        </w:rPr>
      </w:pPr>
      <w:r>
        <w:rPr>
          <w:sz w:val="20"/>
          <w:szCs w:val="12"/>
          <w:vertAlign w:val="superscript"/>
        </w:rPr>
        <w:t>4</w:t>
      </w:r>
      <w:r>
        <w:rPr>
          <w:sz w:val="20"/>
          <w:szCs w:val="12"/>
        </w:rPr>
        <w:t xml:space="preserve"> Не подлежит заполнению Исполнителем;</w:t>
      </w:r>
    </w:p>
    <w:p w14:paraId="3E23C483" w14:textId="77777777" w:rsidR="007F4427" w:rsidRDefault="007F4427" w:rsidP="007F4427">
      <w:pPr>
        <w:rPr>
          <w:sz w:val="20"/>
          <w:szCs w:val="12"/>
        </w:rPr>
      </w:pPr>
      <w:r>
        <w:rPr>
          <w:sz w:val="20"/>
          <w:szCs w:val="14"/>
          <w:vertAlign w:val="superscript"/>
        </w:rPr>
        <w:t>5</w:t>
      </w:r>
      <w:r>
        <w:rPr>
          <w:sz w:val="20"/>
          <w:szCs w:val="14"/>
        </w:rPr>
        <w:t xml:space="preserve"> Для позиций 1, 2 – номер маршрутной квитанции; для позиций 3-</w:t>
      </w:r>
      <w:proofErr w:type="gramStart"/>
      <w:r>
        <w:rPr>
          <w:sz w:val="20"/>
          <w:szCs w:val="14"/>
        </w:rPr>
        <w:t>7  –</w:t>
      </w:r>
      <w:proofErr w:type="gramEnd"/>
      <w:r>
        <w:rPr>
          <w:sz w:val="20"/>
          <w:szCs w:val="14"/>
        </w:rPr>
        <w:t xml:space="preserve"> номер акта; </w:t>
      </w:r>
    </w:p>
    <w:p w14:paraId="7D36B1E6" w14:textId="77777777" w:rsidR="007F4427" w:rsidRDefault="007F4427" w:rsidP="007F4427">
      <w:pPr>
        <w:rPr>
          <w:sz w:val="20"/>
          <w:szCs w:val="14"/>
        </w:rPr>
      </w:pPr>
      <w:r>
        <w:rPr>
          <w:sz w:val="20"/>
          <w:szCs w:val="14"/>
          <w:vertAlign w:val="superscript"/>
        </w:rPr>
        <w:t xml:space="preserve">6 </w:t>
      </w:r>
      <w:r>
        <w:rPr>
          <w:sz w:val="20"/>
          <w:szCs w:val="14"/>
        </w:rPr>
        <w:t>Для каждого кода услуги проставляется соответствующая номенклатура:</w:t>
      </w:r>
    </w:p>
    <w:p w14:paraId="3653BC5E" w14:textId="77777777" w:rsidR="007F4427" w:rsidRDefault="007F4427" w:rsidP="007F4427">
      <w:pPr>
        <w:rPr>
          <w:i/>
          <w:sz w:val="20"/>
          <w:szCs w:val="12"/>
        </w:rPr>
      </w:pPr>
      <w:r>
        <w:rPr>
          <w:i/>
          <w:sz w:val="20"/>
          <w:szCs w:val="14"/>
        </w:rPr>
        <w:tab/>
      </w:r>
      <w:r>
        <w:rPr>
          <w:i/>
          <w:sz w:val="20"/>
          <w:szCs w:val="12"/>
        </w:rPr>
        <w:t>Авиабилет документ электронный (65312) – Авиабилет</w:t>
      </w:r>
    </w:p>
    <w:p w14:paraId="456E26B5" w14:textId="77777777" w:rsidR="007F4427" w:rsidRDefault="007F4427" w:rsidP="007F4427">
      <w:pPr>
        <w:ind w:left="709" w:firstLine="0"/>
        <w:rPr>
          <w:i/>
          <w:sz w:val="20"/>
          <w:szCs w:val="12"/>
        </w:rPr>
      </w:pPr>
      <w:r>
        <w:rPr>
          <w:i/>
          <w:sz w:val="20"/>
          <w:szCs w:val="12"/>
        </w:rPr>
        <w:t>ЖД билет документ электронный (65311) – ЖД билет</w:t>
      </w:r>
    </w:p>
    <w:p w14:paraId="2DCFCF50" w14:textId="77777777" w:rsidR="007F4427" w:rsidRDefault="007F4427" w:rsidP="007F4427">
      <w:pPr>
        <w:rPr>
          <w:i/>
          <w:sz w:val="20"/>
          <w:szCs w:val="12"/>
        </w:rPr>
      </w:pPr>
      <w:r>
        <w:rPr>
          <w:i/>
          <w:sz w:val="20"/>
          <w:szCs w:val="12"/>
        </w:rPr>
        <w:t xml:space="preserve">   Бронь гостиницы документ электронный (65313) - Бронь</w:t>
      </w:r>
    </w:p>
    <w:p w14:paraId="1850F693" w14:textId="77777777" w:rsidR="007F4427" w:rsidRDefault="007F4427" w:rsidP="007F4427">
      <w:pPr>
        <w:ind w:left="709" w:firstLine="0"/>
        <w:jc w:val="left"/>
        <w:rPr>
          <w:i/>
          <w:sz w:val="20"/>
          <w:szCs w:val="12"/>
        </w:rPr>
      </w:pPr>
      <w:r>
        <w:rPr>
          <w:i/>
          <w:sz w:val="20"/>
          <w:szCs w:val="12"/>
        </w:rPr>
        <w:t>Документы электронные денежные прочие (трансфер</w:t>
      </w:r>
      <w:proofErr w:type="gramStart"/>
      <w:r>
        <w:rPr>
          <w:i/>
          <w:sz w:val="20"/>
          <w:szCs w:val="12"/>
        </w:rPr>
        <w:t>)( 65316</w:t>
      </w:r>
      <w:proofErr w:type="gramEnd"/>
      <w:r>
        <w:rPr>
          <w:i/>
          <w:sz w:val="20"/>
          <w:szCs w:val="12"/>
        </w:rPr>
        <w:t>) - Прочее</w:t>
      </w:r>
    </w:p>
    <w:p w14:paraId="751015F4" w14:textId="77777777" w:rsidR="007F4427" w:rsidRDefault="007F4427" w:rsidP="007F4427">
      <w:pPr>
        <w:ind w:left="709" w:firstLine="0"/>
        <w:jc w:val="left"/>
        <w:rPr>
          <w:i/>
          <w:sz w:val="20"/>
          <w:szCs w:val="12"/>
        </w:rPr>
      </w:pPr>
      <w:r>
        <w:rPr>
          <w:i/>
          <w:sz w:val="20"/>
          <w:szCs w:val="12"/>
        </w:rPr>
        <w:t xml:space="preserve">Виза документ электронный (65314)- Прочее </w:t>
      </w:r>
    </w:p>
    <w:p w14:paraId="05272675" w14:textId="77777777" w:rsidR="007F4427" w:rsidRDefault="007F4427" w:rsidP="007F4427">
      <w:pPr>
        <w:rPr>
          <w:rStyle w:val="af1"/>
        </w:rPr>
      </w:pPr>
      <w:r>
        <w:rPr>
          <w:i/>
          <w:sz w:val="20"/>
          <w:szCs w:val="12"/>
        </w:rPr>
        <w:t xml:space="preserve">  Страхование документ электронный (65315) – Полис</w:t>
      </w:r>
    </w:p>
    <w:p w14:paraId="49FB10DF" w14:textId="77777777" w:rsidR="007F4427" w:rsidRDefault="007F4427" w:rsidP="007F4427">
      <w:pPr>
        <w:rPr>
          <w:sz w:val="20"/>
          <w:szCs w:val="14"/>
          <w:vertAlign w:val="superscript"/>
        </w:rPr>
      </w:pPr>
      <w:r>
        <w:rPr>
          <w:sz w:val="20"/>
          <w:szCs w:val="14"/>
          <w:vertAlign w:val="superscript"/>
        </w:rPr>
        <w:t xml:space="preserve">7 </w:t>
      </w:r>
      <w:r>
        <w:rPr>
          <w:sz w:val="20"/>
          <w:szCs w:val="14"/>
        </w:rPr>
        <w:t xml:space="preserve">Указывается «Тарифы и сборы, облагаемые НДС__%» с указанием ставки </w:t>
      </w:r>
      <w:proofErr w:type="gramStart"/>
      <w:r>
        <w:rPr>
          <w:sz w:val="20"/>
          <w:szCs w:val="14"/>
        </w:rPr>
        <w:t>НДС,  либо</w:t>
      </w:r>
      <w:proofErr w:type="gramEnd"/>
      <w:r>
        <w:rPr>
          <w:sz w:val="20"/>
          <w:szCs w:val="14"/>
        </w:rPr>
        <w:t xml:space="preserve"> указывается «Без НДС»</w:t>
      </w:r>
      <w:r>
        <w:rPr>
          <w:sz w:val="20"/>
          <w:szCs w:val="12"/>
        </w:rPr>
        <w:t xml:space="preserve"> ;</w:t>
      </w:r>
    </w:p>
    <w:tbl>
      <w:tblPr>
        <w:tblpPr w:leftFromText="180" w:rightFromText="180" w:vertAnchor="text" w:horzAnchor="margin" w:tblpY="469"/>
        <w:tblW w:w="0" w:type="auto"/>
        <w:tblLook w:val="04A0" w:firstRow="1" w:lastRow="0" w:firstColumn="1" w:lastColumn="0" w:noHBand="0" w:noVBand="1"/>
      </w:tblPr>
      <w:tblGrid>
        <w:gridCol w:w="4984"/>
        <w:gridCol w:w="4706"/>
      </w:tblGrid>
      <w:tr w:rsidR="00814B2C" w14:paraId="34C16EB6" w14:textId="77777777" w:rsidTr="00814B2C">
        <w:trPr>
          <w:trHeight w:val="2009"/>
        </w:trPr>
        <w:tc>
          <w:tcPr>
            <w:tcW w:w="4984" w:type="dxa"/>
          </w:tcPr>
          <w:p w14:paraId="326773E0" w14:textId="77777777" w:rsidR="00814B2C" w:rsidRDefault="00814B2C" w:rsidP="00814B2C">
            <w:pPr>
              <w:ind w:firstLine="0"/>
              <w:jc w:val="left"/>
              <w:rPr>
                <w:b/>
              </w:rPr>
            </w:pPr>
          </w:p>
          <w:p w14:paraId="45D51418" w14:textId="77777777" w:rsidR="00814B2C" w:rsidRDefault="00814B2C" w:rsidP="00814B2C">
            <w:pPr>
              <w:ind w:firstLine="0"/>
              <w:jc w:val="left"/>
              <w:rPr>
                <w:b/>
              </w:rPr>
            </w:pPr>
            <w:r>
              <w:rPr>
                <w:b/>
              </w:rPr>
              <w:t>Заказчик:</w:t>
            </w:r>
          </w:p>
          <w:p w14:paraId="1A70ADA5" w14:textId="77777777" w:rsidR="00814B2C" w:rsidRDefault="00814B2C" w:rsidP="00814B2C">
            <w:pPr>
              <w:ind w:firstLine="0"/>
              <w:jc w:val="left"/>
              <w:rPr>
                <w:b/>
              </w:rPr>
            </w:pPr>
          </w:p>
          <w:p w14:paraId="6FC24D02" w14:textId="77777777" w:rsidR="00814B2C" w:rsidRDefault="00814B2C" w:rsidP="00814B2C">
            <w:pPr>
              <w:ind w:firstLine="0"/>
              <w:jc w:val="left"/>
              <w:rPr>
                <w:b/>
              </w:rPr>
            </w:pPr>
          </w:p>
          <w:p w14:paraId="0C113D2A" w14:textId="77777777" w:rsidR="00814B2C" w:rsidRDefault="00814B2C" w:rsidP="00814B2C">
            <w:pPr>
              <w:ind w:firstLine="0"/>
              <w:jc w:val="left"/>
              <w:rPr>
                <w:b/>
              </w:rPr>
            </w:pPr>
          </w:p>
          <w:p w14:paraId="0C643C6B" w14:textId="77777777" w:rsidR="00814B2C" w:rsidRDefault="00814B2C" w:rsidP="00814B2C">
            <w:pPr>
              <w:ind w:firstLine="0"/>
              <w:jc w:val="left"/>
              <w:rPr>
                <w:b/>
              </w:rPr>
            </w:pPr>
            <w:r>
              <w:rPr>
                <w:b/>
              </w:rPr>
              <w:t>____________________/</w:t>
            </w:r>
            <w:r>
              <w:rPr>
                <w:rFonts w:eastAsia="Arial Unicode MS"/>
                <w:b/>
              </w:rPr>
              <w:t>______________/</w:t>
            </w:r>
          </w:p>
          <w:p w14:paraId="7C6E8545" w14:textId="77777777" w:rsidR="00814B2C" w:rsidRDefault="00814B2C" w:rsidP="00814B2C">
            <w:pPr>
              <w:ind w:firstLine="0"/>
              <w:jc w:val="left"/>
              <w:rPr>
                <w:b/>
              </w:rPr>
            </w:pPr>
          </w:p>
        </w:tc>
        <w:tc>
          <w:tcPr>
            <w:tcW w:w="4706" w:type="dxa"/>
          </w:tcPr>
          <w:p w14:paraId="36FBB54F" w14:textId="77777777" w:rsidR="00814B2C" w:rsidRDefault="00814B2C" w:rsidP="00814B2C">
            <w:pPr>
              <w:ind w:firstLine="0"/>
              <w:jc w:val="left"/>
              <w:rPr>
                <w:b/>
              </w:rPr>
            </w:pPr>
          </w:p>
          <w:p w14:paraId="71675A4F" w14:textId="77777777" w:rsidR="00814B2C" w:rsidRDefault="00814B2C" w:rsidP="00814B2C">
            <w:pPr>
              <w:ind w:firstLine="0"/>
              <w:jc w:val="left"/>
              <w:rPr>
                <w:b/>
              </w:rPr>
            </w:pPr>
            <w:r>
              <w:rPr>
                <w:b/>
              </w:rPr>
              <w:t>Исполнитель:</w:t>
            </w:r>
          </w:p>
          <w:p w14:paraId="250074E6" w14:textId="77777777" w:rsidR="00814B2C" w:rsidRDefault="00814B2C" w:rsidP="00814B2C">
            <w:pPr>
              <w:ind w:firstLine="0"/>
              <w:jc w:val="left"/>
              <w:rPr>
                <w:b/>
              </w:rPr>
            </w:pPr>
          </w:p>
          <w:p w14:paraId="1D915A1F" w14:textId="77777777" w:rsidR="00814B2C" w:rsidRDefault="00814B2C" w:rsidP="00814B2C">
            <w:pPr>
              <w:ind w:firstLine="0"/>
              <w:jc w:val="left"/>
              <w:rPr>
                <w:b/>
              </w:rPr>
            </w:pPr>
          </w:p>
          <w:p w14:paraId="6C3B246F" w14:textId="77777777" w:rsidR="00814B2C" w:rsidRDefault="00814B2C" w:rsidP="00814B2C">
            <w:pPr>
              <w:ind w:firstLine="0"/>
              <w:jc w:val="left"/>
              <w:rPr>
                <w:b/>
              </w:rPr>
            </w:pPr>
          </w:p>
          <w:p w14:paraId="33F1B9F9" w14:textId="77777777" w:rsidR="00814B2C" w:rsidRDefault="00814B2C" w:rsidP="00814B2C">
            <w:pPr>
              <w:ind w:firstLine="0"/>
              <w:jc w:val="left"/>
              <w:rPr>
                <w:b/>
              </w:rPr>
            </w:pPr>
            <w:r>
              <w:rPr>
                <w:b/>
              </w:rPr>
              <w:t>___________________/</w:t>
            </w:r>
            <w:r>
              <w:rPr>
                <w:rFonts w:eastAsia="Arial Unicode MS"/>
                <w:b/>
              </w:rPr>
              <w:t>____________</w:t>
            </w:r>
            <w:r>
              <w:rPr>
                <w:b/>
              </w:rPr>
              <w:t>/</w:t>
            </w:r>
          </w:p>
          <w:p w14:paraId="5B7864D7" w14:textId="77777777" w:rsidR="00814B2C" w:rsidRDefault="00814B2C" w:rsidP="00814B2C">
            <w:pPr>
              <w:ind w:firstLine="0"/>
              <w:jc w:val="left"/>
              <w:rPr>
                <w:b/>
              </w:rPr>
            </w:pPr>
          </w:p>
        </w:tc>
      </w:tr>
    </w:tbl>
    <w:p w14:paraId="3FC327F5" w14:textId="77777777" w:rsidR="007F4427" w:rsidRDefault="007F4427" w:rsidP="007F4427">
      <w:pPr>
        <w:jc w:val="left"/>
        <w:rPr>
          <w:sz w:val="20"/>
          <w:szCs w:val="14"/>
        </w:rPr>
      </w:pPr>
      <w:r>
        <w:rPr>
          <w:sz w:val="20"/>
          <w:szCs w:val="14"/>
          <w:vertAlign w:val="superscript"/>
        </w:rPr>
        <w:t xml:space="preserve">8 </w:t>
      </w:r>
      <w:r>
        <w:rPr>
          <w:sz w:val="20"/>
          <w:szCs w:val="14"/>
        </w:rPr>
        <w:t>Маршрут прописывается на основании первичных документов.</w:t>
      </w:r>
    </w:p>
    <w:p w14:paraId="53517315" w14:textId="77777777" w:rsidR="007F4427" w:rsidRDefault="007F4427" w:rsidP="007F4427">
      <w:pPr>
        <w:pStyle w:val="a3"/>
        <w:ind w:firstLine="0"/>
        <w:jc w:val="right"/>
        <w:rPr>
          <w:b w:val="0"/>
          <w:sz w:val="24"/>
        </w:rPr>
      </w:pPr>
    </w:p>
    <w:p w14:paraId="76B8DD8B" w14:textId="77777777" w:rsidR="007F4427" w:rsidRDefault="007F4427" w:rsidP="007F4427">
      <w:pPr>
        <w:pStyle w:val="a3"/>
        <w:ind w:firstLine="0"/>
        <w:jc w:val="right"/>
        <w:rPr>
          <w:b w:val="0"/>
          <w:sz w:val="24"/>
        </w:rPr>
      </w:pPr>
    </w:p>
    <w:p w14:paraId="2D18136F" w14:textId="77777777" w:rsidR="007F4427" w:rsidRDefault="007F4427" w:rsidP="007F4427">
      <w:pPr>
        <w:pStyle w:val="a3"/>
        <w:ind w:firstLine="0"/>
        <w:jc w:val="right"/>
        <w:rPr>
          <w:b w:val="0"/>
          <w:sz w:val="24"/>
        </w:rPr>
        <w:sectPr w:rsidR="007F4427" w:rsidSect="00814B2C">
          <w:pgSz w:w="16838" w:h="11906" w:orient="landscape"/>
          <w:pgMar w:top="709" w:right="1134" w:bottom="426" w:left="1134" w:header="720" w:footer="720" w:gutter="0"/>
          <w:cols w:space="708"/>
          <w:docGrid w:linePitch="360"/>
        </w:sectPr>
      </w:pPr>
    </w:p>
    <w:p w14:paraId="0FAE5F92" w14:textId="77777777" w:rsidR="007F4427" w:rsidRDefault="007F4427" w:rsidP="007F4427">
      <w:pPr>
        <w:pStyle w:val="a3"/>
        <w:ind w:firstLine="0"/>
        <w:jc w:val="right"/>
        <w:rPr>
          <w:b w:val="0"/>
          <w:sz w:val="24"/>
        </w:rPr>
      </w:pPr>
    </w:p>
    <w:p w14:paraId="2F951A23" w14:textId="77777777" w:rsidR="007F4427" w:rsidRDefault="007F4427" w:rsidP="007F4427">
      <w:pPr>
        <w:pStyle w:val="a3"/>
        <w:ind w:firstLine="0"/>
        <w:jc w:val="right"/>
        <w:rPr>
          <w:b w:val="0"/>
          <w:sz w:val="24"/>
        </w:rPr>
      </w:pPr>
      <w:r>
        <w:rPr>
          <w:b w:val="0"/>
          <w:sz w:val="24"/>
        </w:rPr>
        <w:t>Приложение № 6</w:t>
      </w:r>
    </w:p>
    <w:p w14:paraId="0618901A" w14:textId="762B6D0C" w:rsidR="007F4427" w:rsidRDefault="007F4427" w:rsidP="007F4427">
      <w:pPr>
        <w:ind w:firstLine="0"/>
        <w:jc w:val="right"/>
      </w:pPr>
      <w:r>
        <w:t xml:space="preserve">к Договору № ___________ </w:t>
      </w:r>
      <w:proofErr w:type="gramStart"/>
      <w:r>
        <w:t>от  «</w:t>
      </w:r>
      <w:proofErr w:type="gramEnd"/>
      <w:r>
        <w:t>____»___________ 2023 г.</w:t>
      </w:r>
    </w:p>
    <w:p w14:paraId="775CF1AF" w14:textId="77777777" w:rsidR="007F4427" w:rsidRDefault="007F4427" w:rsidP="007F4427">
      <w:pPr>
        <w:ind w:firstLine="0"/>
        <w:jc w:val="right"/>
      </w:pPr>
    </w:p>
    <w:p w14:paraId="43B0C846" w14:textId="77777777" w:rsidR="007F4427" w:rsidRDefault="007F4427" w:rsidP="007F4427">
      <w:pPr>
        <w:ind w:firstLine="0"/>
        <w:jc w:val="center"/>
      </w:pPr>
      <w:r>
        <w:t>ФОРМА ЦЕНОВОГО АНАЛИЗА (ШАБЛОН)</w:t>
      </w:r>
    </w:p>
    <w:p w14:paraId="70000F73" w14:textId="77777777" w:rsidR="007F4427" w:rsidRDefault="007F4427" w:rsidP="007F4427">
      <w:pPr>
        <w:ind w:firstLine="0"/>
        <w:jc w:val="right"/>
      </w:pPr>
      <w:r>
        <w:t>Бланк Исполнителя</w:t>
      </w:r>
    </w:p>
    <w:p w14:paraId="4D5DAFCE" w14:textId="77777777" w:rsidR="007F4427" w:rsidRDefault="007F4427" w:rsidP="007F4427">
      <w:pPr>
        <w:ind w:right="565" w:firstLine="0"/>
        <w:contextualSpacing/>
        <w:rPr>
          <w:b/>
          <w:bCs/>
          <w:color w:val="000000"/>
          <w:sz w:val="12"/>
          <w:szCs w:val="12"/>
        </w:rPr>
      </w:pPr>
    </w:p>
    <w:p w14:paraId="1E2E4396" w14:textId="77777777" w:rsidR="007F4427" w:rsidRDefault="007F4427" w:rsidP="007F4427">
      <w:pPr>
        <w:ind w:right="565" w:firstLine="0"/>
        <w:contextualSpacing/>
        <w:rPr>
          <w:b/>
          <w:bCs/>
          <w:color w:val="000000"/>
          <w:sz w:val="12"/>
          <w:szCs w:val="12"/>
        </w:rPr>
      </w:pPr>
    </w:p>
    <w:tbl>
      <w:tblPr>
        <w:tblStyle w:val="ae"/>
        <w:tblW w:w="16160" w:type="dxa"/>
        <w:tblInd w:w="-743" w:type="dxa"/>
        <w:tblLayout w:type="fixed"/>
        <w:tblLook w:val="04A0" w:firstRow="1" w:lastRow="0" w:firstColumn="1" w:lastColumn="0" w:noHBand="0" w:noVBand="1"/>
      </w:tblPr>
      <w:tblGrid>
        <w:gridCol w:w="1560"/>
        <w:gridCol w:w="1134"/>
        <w:gridCol w:w="1276"/>
        <w:gridCol w:w="1276"/>
        <w:gridCol w:w="1134"/>
        <w:gridCol w:w="1275"/>
        <w:gridCol w:w="1276"/>
        <w:gridCol w:w="1276"/>
        <w:gridCol w:w="1134"/>
        <w:gridCol w:w="1559"/>
        <w:gridCol w:w="1418"/>
        <w:gridCol w:w="1842"/>
      </w:tblGrid>
      <w:tr w:rsidR="007F4427" w14:paraId="076B0485" w14:textId="77777777" w:rsidTr="00E7014E">
        <w:trPr>
          <w:gridAfter w:val="2"/>
          <w:wAfter w:w="3260" w:type="dxa"/>
        </w:trPr>
        <w:tc>
          <w:tcPr>
            <w:tcW w:w="12900" w:type="dxa"/>
            <w:gridSpan w:val="10"/>
            <w:vAlign w:val="center"/>
          </w:tcPr>
          <w:p w14:paraId="6FE38B7C" w14:textId="77777777" w:rsidR="007F4427" w:rsidRDefault="007F4427" w:rsidP="00E7014E">
            <w:pPr>
              <w:jc w:val="center"/>
              <w:rPr>
                <w:b/>
                <w:sz w:val="20"/>
              </w:rPr>
            </w:pPr>
            <w:r>
              <w:rPr>
                <w:b/>
                <w:sz w:val="20"/>
              </w:rPr>
              <w:t xml:space="preserve">Форма для ценового анализа </w:t>
            </w:r>
            <w:r>
              <w:rPr>
                <w:b/>
                <w:sz w:val="18"/>
              </w:rPr>
              <w:t>предложений по</w:t>
            </w:r>
            <w:r>
              <w:rPr>
                <w:b/>
                <w:sz w:val="20"/>
              </w:rPr>
              <w:t xml:space="preserve"> перелету</w:t>
            </w:r>
          </w:p>
        </w:tc>
      </w:tr>
      <w:tr w:rsidR="007F4427" w14:paraId="78DA15F1" w14:textId="77777777" w:rsidTr="00E7014E">
        <w:trPr>
          <w:gridAfter w:val="2"/>
          <w:wAfter w:w="3260" w:type="dxa"/>
        </w:trPr>
        <w:tc>
          <w:tcPr>
            <w:tcW w:w="1560" w:type="dxa"/>
            <w:vAlign w:val="center"/>
          </w:tcPr>
          <w:p w14:paraId="2F990828" w14:textId="77777777" w:rsidR="007F4427" w:rsidRDefault="007F4427" w:rsidP="00E7014E">
            <w:pPr>
              <w:ind w:firstLine="0"/>
              <w:jc w:val="center"/>
              <w:rPr>
                <w:b/>
                <w:sz w:val="18"/>
              </w:rPr>
            </w:pPr>
            <w:r>
              <w:rPr>
                <w:b/>
                <w:sz w:val="18"/>
              </w:rPr>
              <w:t>Наименование услуги</w:t>
            </w:r>
          </w:p>
        </w:tc>
        <w:tc>
          <w:tcPr>
            <w:tcW w:w="1134" w:type="dxa"/>
            <w:vAlign w:val="center"/>
          </w:tcPr>
          <w:p w14:paraId="1CDAB5F5" w14:textId="77777777" w:rsidR="007F4427" w:rsidRDefault="007F4427" w:rsidP="00E7014E">
            <w:pPr>
              <w:ind w:firstLine="0"/>
              <w:jc w:val="center"/>
              <w:rPr>
                <w:b/>
                <w:sz w:val="18"/>
              </w:rPr>
            </w:pPr>
            <w:r>
              <w:rPr>
                <w:b/>
                <w:sz w:val="18"/>
              </w:rPr>
              <w:t>ФИО пассажира</w:t>
            </w:r>
          </w:p>
        </w:tc>
        <w:tc>
          <w:tcPr>
            <w:tcW w:w="1276" w:type="dxa"/>
            <w:vAlign w:val="center"/>
          </w:tcPr>
          <w:p w14:paraId="0D83402A" w14:textId="77777777" w:rsidR="007F4427" w:rsidRDefault="007F4427" w:rsidP="00E7014E">
            <w:pPr>
              <w:ind w:firstLine="0"/>
              <w:jc w:val="center"/>
              <w:rPr>
                <w:b/>
                <w:sz w:val="18"/>
              </w:rPr>
            </w:pPr>
            <w:r>
              <w:rPr>
                <w:b/>
                <w:sz w:val="18"/>
              </w:rPr>
              <w:t>Дата оформления услуги</w:t>
            </w:r>
          </w:p>
        </w:tc>
        <w:tc>
          <w:tcPr>
            <w:tcW w:w="2410" w:type="dxa"/>
            <w:gridSpan w:val="2"/>
            <w:vAlign w:val="center"/>
          </w:tcPr>
          <w:p w14:paraId="7F413BA8" w14:textId="77777777" w:rsidR="007F4427" w:rsidRDefault="007F4427" w:rsidP="00E7014E">
            <w:pPr>
              <w:rPr>
                <w:b/>
                <w:sz w:val="18"/>
              </w:rPr>
            </w:pPr>
            <w:r>
              <w:rPr>
                <w:b/>
                <w:sz w:val="18"/>
              </w:rPr>
              <w:t>Предложение №1</w:t>
            </w:r>
          </w:p>
        </w:tc>
        <w:tc>
          <w:tcPr>
            <w:tcW w:w="2551" w:type="dxa"/>
            <w:gridSpan w:val="2"/>
            <w:vAlign w:val="center"/>
          </w:tcPr>
          <w:p w14:paraId="049AA946" w14:textId="77777777" w:rsidR="007F4427" w:rsidRDefault="007F4427" w:rsidP="00E7014E">
            <w:pPr>
              <w:rPr>
                <w:b/>
                <w:sz w:val="18"/>
              </w:rPr>
            </w:pPr>
            <w:r>
              <w:rPr>
                <w:b/>
                <w:sz w:val="18"/>
              </w:rPr>
              <w:t>Предложение №2</w:t>
            </w:r>
          </w:p>
        </w:tc>
        <w:tc>
          <w:tcPr>
            <w:tcW w:w="2410" w:type="dxa"/>
            <w:gridSpan w:val="2"/>
            <w:vAlign w:val="center"/>
          </w:tcPr>
          <w:p w14:paraId="3C5CA50B" w14:textId="77777777" w:rsidR="007F4427" w:rsidRDefault="007F4427" w:rsidP="00E7014E">
            <w:pPr>
              <w:rPr>
                <w:b/>
                <w:sz w:val="18"/>
              </w:rPr>
            </w:pPr>
            <w:r>
              <w:rPr>
                <w:b/>
                <w:sz w:val="18"/>
              </w:rPr>
              <w:t>Предложение №*</w:t>
            </w:r>
          </w:p>
        </w:tc>
        <w:tc>
          <w:tcPr>
            <w:tcW w:w="1559" w:type="dxa"/>
            <w:vAlign w:val="center"/>
          </w:tcPr>
          <w:p w14:paraId="49345CD4" w14:textId="77777777" w:rsidR="007F4427" w:rsidRDefault="007F4427" w:rsidP="00E7014E">
            <w:pPr>
              <w:ind w:firstLine="0"/>
              <w:jc w:val="center"/>
              <w:rPr>
                <w:b/>
                <w:sz w:val="18"/>
              </w:rPr>
            </w:pPr>
            <w:r>
              <w:rPr>
                <w:b/>
                <w:sz w:val="18"/>
              </w:rPr>
              <w:t>Оформленное предложение</w:t>
            </w:r>
          </w:p>
        </w:tc>
      </w:tr>
      <w:tr w:rsidR="007F4427" w14:paraId="51CD3250" w14:textId="77777777" w:rsidTr="00E7014E">
        <w:trPr>
          <w:gridAfter w:val="2"/>
          <w:wAfter w:w="3260" w:type="dxa"/>
          <w:trHeight w:val="655"/>
        </w:trPr>
        <w:tc>
          <w:tcPr>
            <w:tcW w:w="1560" w:type="dxa"/>
          </w:tcPr>
          <w:p w14:paraId="6188B217" w14:textId="77777777" w:rsidR="007F4427" w:rsidRDefault="007F4427" w:rsidP="00E7014E">
            <w:pPr>
              <w:ind w:firstLine="0"/>
              <w:jc w:val="center"/>
              <w:rPr>
                <w:i/>
                <w:sz w:val="18"/>
              </w:rPr>
            </w:pPr>
            <w:r>
              <w:rPr>
                <w:i/>
                <w:sz w:val="16"/>
              </w:rPr>
              <w:t>Маршрут перелета</w:t>
            </w:r>
          </w:p>
        </w:tc>
        <w:tc>
          <w:tcPr>
            <w:tcW w:w="1134" w:type="dxa"/>
          </w:tcPr>
          <w:p w14:paraId="5424F9CA" w14:textId="77777777" w:rsidR="007F4427" w:rsidRDefault="007F4427" w:rsidP="00E7014E">
            <w:pPr>
              <w:rPr>
                <w:sz w:val="18"/>
              </w:rPr>
            </w:pPr>
          </w:p>
        </w:tc>
        <w:tc>
          <w:tcPr>
            <w:tcW w:w="1276" w:type="dxa"/>
          </w:tcPr>
          <w:p w14:paraId="298FA7A1" w14:textId="77777777" w:rsidR="007F4427" w:rsidRDefault="007F4427" w:rsidP="00E7014E">
            <w:pPr>
              <w:rPr>
                <w:sz w:val="18"/>
              </w:rPr>
            </w:pPr>
          </w:p>
        </w:tc>
        <w:tc>
          <w:tcPr>
            <w:tcW w:w="1276" w:type="dxa"/>
          </w:tcPr>
          <w:p w14:paraId="071E9EE3" w14:textId="77777777" w:rsidR="007F4427" w:rsidRDefault="007F4427" w:rsidP="00E7014E">
            <w:pPr>
              <w:ind w:firstLine="0"/>
              <w:jc w:val="center"/>
              <w:rPr>
                <w:i/>
                <w:sz w:val="16"/>
              </w:rPr>
            </w:pPr>
            <w:r>
              <w:rPr>
                <w:i/>
                <w:sz w:val="16"/>
              </w:rPr>
              <w:t>Наименование авиакомпании</w:t>
            </w:r>
          </w:p>
        </w:tc>
        <w:tc>
          <w:tcPr>
            <w:tcW w:w="1134" w:type="dxa"/>
          </w:tcPr>
          <w:p w14:paraId="3CC2244F" w14:textId="77777777" w:rsidR="007F4427" w:rsidRDefault="007F4427" w:rsidP="00E7014E">
            <w:pPr>
              <w:ind w:firstLine="0"/>
              <w:rPr>
                <w:i/>
                <w:sz w:val="16"/>
              </w:rPr>
            </w:pPr>
            <w:r>
              <w:rPr>
                <w:i/>
                <w:sz w:val="16"/>
              </w:rPr>
              <w:t>Стоимость</w:t>
            </w:r>
          </w:p>
        </w:tc>
        <w:tc>
          <w:tcPr>
            <w:tcW w:w="1275" w:type="dxa"/>
          </w:tcPr>
          <w:p w14:paraId="7EF7CD3A" w14:textId="77777777" w:rsidR="007F4427" w:rsidRDefault="007F4427" w:rsidP="00E7014E">
            <w:pPr>
              <w:ind w:firstLine="0"/>
              <w:jc w:val="center"/>
              <w:rPr>
                <w:i/>
                <w:sz w:val="16"/>
              </w:rPr>
            </w:pPr>
            <w:r>
              <w:rPr>
                <w:i/>
                <w:sz w:val="16"/>
              </w:rPr>
              <w:t>Наименование авиакомпании</w:t>
            </w:r>
          </w:p>
        </w:tc>
        <w:tc>
          <w:tcPr>
            <w:tcW w:w="1276" w:type="dxa"/>
          </w:tcPr>
          <w:p w14:paraId="038924CF" w14:textId="77777777" w:rsidR="007F4427" w:rsidRDefault="007F4427" w:rsidP="00E7014E">
            <w:pPr>
              <w:ind w:firstLine="0"/>
              <w:jc w:val="center"/>
              <w:rPr>
                <w:i/>
                <w:sz w:val="16"/>
              </w:rPr>
            </w:pPr>
            <w:r>
              <w:rPr>
                <w:i/>
                <w:sz w:val="16"/>
              </w:rPr>
              <w:t>Стоимость</w:t>
            </w:r>
          </w:p>
        </w:tc>
        <w:tc>
          <w:tcPr>
            <w:tcW w:w="1276" w:type="dxa"/>
          </w:tcPr>
          <w:p w14:paraId="3F55BAB1" w14:textId="77777777" w:rsidR="007F4427" w:rsidRDefault="007F4427" w:rsidP="00E7014E">
            <w:pPr>
              <w:ind w:firstLine="0"/>
              <w:jc w:val="center"/>
              <w:rPr>
                <w:i/>
                <w:sz w:val="16"/>
              </w:rPr>
            </w:pPr>
            <w:r>
              <w:rPr>
                <w:i/>
                <w:sz w:val="16"/>
              </w:rPr>
              <w:t>Наименование авиакомпании</w:t>
            </w:r>
          </w:p>
        </w:tc>
        <w:tc>
          <w:tcPr>
            <w:tcW w:w="1134" w:type="dxa"/>
          </w:tcPr>
          <w:p w14:paraId="56E7F98E" w14:textId="77777777" w:rsidR="007F4427" w:rsidRDefault="007F4427" w:rsidP="00E7014E">
            <w:pPr>
              <w:ind w:firstLine="0"/>
              <w:jc w:val="center"/>
              <w:rPr>
                <w:i/>
                <w:sz w:val="16"/>
              </w:rPr>
            </w:pPr>
            <w:r>
              <w:rPr>
                <w:i/>
                <w:sz w:val="16"/>
              </w:rPr>
              <w:t>Стоимость</w:t>
            </w:r>
          </w:p>
        </w:tc>
        <w:tc>
          <w:tcPr>
            <w:tcW w:w="1559" w:type="dxa"/>
          </w:tcPr>
          <w:p w14:paraId="1C5DB3F3" w14:textId="77777777" w:rsidR="007F4427" w:rsidRDefault="007F4427" w:rsidP="00E7014E">
            <w:pPr>
              <w:ind w:firstLine="0"/>
              <w:jc w:val="center"/>
              <w:rPr>
                <w:sz w:val="32"/>
              </w:rPr>
            </w:pPr>
            <w:r>
              <w:rPr>
                <w:i/>
                <w:sz w:val="16"/>
              </w:rPr>
              <w:t>№</w:t>
            </w:r>
          </w:p>
        </w:tc>
      </w:tr>
      <w:tr w:rsidR="007F4427" w14:paraId="5FED7012" w14:textId="77777777" w:rsidTr="00E7014E">
        <w:tc>
          <w:tcPr>
            <w:tcW w:w="14318" w:type="dxa"/>
            <w:gridSpan w:val="11"/>
            <w:tcBorders>
              <w:top w:val="nil"/>
              <w:left w:val="nil"/>
              <w:bottom w:val="single" w:sz="4" w:space="0" w:color="auto"/>
              <w:right w:val="nil"/>
            </w:tcBorders>
            <w:vAlign w:val="center"/>
          </w:tcPr>
          <w:p w14:paraId="48101A61" w14:textId="77777777" w:rsidR="007F4427" w:rsidRDefault="007F4427" w:rsidP="00E7014E">
            <w:pPr>
              <w:jc w:val="center"/>
              <w:rPr>
                <w:b/>
              </w:rPr>
            </w:pPr>
            <w:r>
              <w:rPr>
                <w:b/>
                <w:sz w:val="20"/>
              </w:rPr>
              <w:t xml:space="preserve">Форма для ценового анализа </w:t>
            </w:r>
            <w:r>
              <w:rPr>
                <w:b/>
                <w:sz w:val="18"/>
              </w:rPr>
              <w:t>предложений по проживанию</w:t>
            </w:r>
          </w:p>
        </w:tc>
        <w:tc>
          <w:tcPr>
            <w:tcW w:w="1842" w:type="dxa"/>
            <w:tcBorders>
              <w:top w:val="nil"/>
              <w:left w:val="nil"/>
              <w:bottom w:val="single" w:sz="4" w:space="0" w:color="auto"/>
              <w:right w:val="nil"/>
            </w:tcBorders>
          </w:tcPr>
          <w:p w14:paraId="2CD0C39F" w14:textId="77777777" w:rsidR="007F4427" w:rsidRDefault="007F4427" w:rsidP="00E7014E">
            <w:pPr>
              <w:jc w:val="center"/>
              <w:rPr>
                <w:b/>
                <w:sz w:val="20"/>
              </w:rPr>
            </w:pPr>
          </w:p>
        </w:tc>
      </w:tr>
      <w:tr w:rsidR="007F4427" w14:paraId="7C9118A0" w14:textId="77777777" w:rsidTr="00E7014E">
        <w:tc>
          <w:tcPr>
            <w:tcW w:w="1560" w:type="dxa"/>
            <w:tcBorders>
              <w:top w:val="single" w:sz="4" w:space="0" w:color="auto"/>
            </w:tcBorders>
            <w:vAlign w:val="center"/>
          </w:tcPr>
          <w:p w14:paraId="32F13D0E" w14:textId="77777777" w:rsidR="007F4427" w:rsidRDefault="007F4427" w:rsidP="00E7014E">
            <w:pPr>
              <w:ind w:firstLine="0"/>
              <w:jc w:val="center"/>
              <w:rPr>
                <w:b/>
                <w:sz w:val="18"/>
              </w:rPr>
            </w:pPr>
            <w:r>
              <w:rPr>
                <w:b/>
                <w:sz w:val="18"/>
              </w:rPr>
              <w:t>Наименование услуги</w:t>
            </w:r>
          </w:p>
        </w:tc>
        <w:tc>
          <w:tcPr>
            <w:tcW w:w="1134" w:type="dxa"/>
            <w:tcBorders>
              <w:top w:val="single" w:sz="4" w:space="0" w:color="auto"/>
            </w:tcBorders>
            <w:vAlign w:val="center"/>
          </w:tcPr>
          <w:p w14:paraId="6BC005BE" w14:textId="77777777" w:rsidR="007F4427" w:rsidRDefault="007F4427" w:rsidP="00E7014E">
            <w:pPr>
              <w:ind w:firstLine="0"/>
              <w:jc w:val="center"/>
              <w:rPr>
                <w:b/>
                <w:sz w:val="18"/>
              </w:rPr>
            </w:pPr>
            <w:r>
              <w:rPr>
                <w:b/>
                <w:sz w:val="18"/>
              </w:rPr>
              <w:t>ФИО пассажира</w:t>
            </w:r>
          </w:p>
        </w:tc>
        <w:tc>
          <w:tcPr>
            <w:tcW w:w="1276" w:type="dxa"/>
            <w:tcBorders>
              <w:top w:val="single" w:sz="4" w:space="0" w:color="auto"/>
            </w:tcBorders>
            <w:vAlign w:val="center"/>
          </w:tcPr>
          <w:p w14:paraId="40A94B0D" w14:textId="77777777" w:rsidR="007F4427" w:rsidRDefault="007F4427" w:rsidP="00E7014E">
            <w:pPr>
              <w:ind w:firstLine="0"/>
              <w:jc w:val="center"/>
              <w:rPr>
                <w:b/>
                <w:sz w:val="18"/>
              </w:rPr>
            </w:pPr>
            <w:r>
              <w:rPr>
                <w:b/>
                <w:sz w:val="18"/>
              </w:rPr>
              <w:t>Дата оформления услуги</w:t>
            </w:r>
          </w:p>
        </w:tc>
        <w:tc>
          <w:tcPr>
            <w:tcW w:w="2410" w:type="dxa"/>
            <w:gridSpan w:val="2"/>
            <w:tcBorders>
              <w:top w:val="single" w:sz="4" w:space="0" w:color="auto"/>
            </w:tcBorders>
            <w:vAlign w:val="center"/>
          </w:tcPr>
          <w:p w14:paraId="39B10378" w14:textId="77777777" w:rsidR="007F4427" w:rsidRDefault="007F4427" w:rsidP="00E7014E">
            <w:pPr>
              <w:rPr>
                <w:b/>
                <w:sz w:val="18"/>
              </w:rPr>
            </w:pPr>
            <w:r>
              <w:rPr>
                <w:b/>
                <w:sz w:val="18"/>
              </w:rPr>
              <w:t>Предложение №1</w:t>
            </w:r>
          </w:p>
        </w:tc>
        <w:tc>
          <w:tcPr>
            <w:tcW w:w="2551" w:type="dxa"/>
            <w:gridSpan w:val="2"/>
            <w:tcBorders>
              <w:top w:val="single" w:sz="4" w:space="0" w:color="auto"/>
            </w:tcBorders>
            <w:vAlign w:val="center"/>
          </w:tcPr>
          <w:p w14:paraId="56DEF2F3" w14:textId="77777777" w:rsidR="007F4427" w:rsidRDefault="007F4427" w:rsidP="00E7014E">
            <w:pPr>
              <w:rPr>
                <w:b/>
                <w:sz w:val="18"/>
              </w:rPr>
            </w:pPr>
            <w:r>
              <w:rPr>
                <w:b/>
                <w:sz w:val="18"/>
              </w:rPr>
              <w:t>Предложение №2</w:t>
            </w:r>
          </w:p>
        </w:tc>
        <w:tc>
          <w:tcPr>
            <w:tcW w:w="2410" w:type="dxa"/>
            <w:gridSpan w:val="2"/>
            <w:tcBorders>
              <w:top w:val="single" w:sz="4" w:space="0" w:color="auto"/>
            </w:tcBorders>
            <w:vAlign w:val="center"/>
          </w:tcPr>
          <w:p w14:paraId="421B44BF" w14:textId="77777777" w:rsidR="007F4427" w:rsidRDefault="007F4427" w:rsidP="00E7014E">
            <w:pPr>
              <w:rPr>
                <w:b/>
                <w:sz w:val="18"/>
              </w:rPr>
            </w:pPr>
            <w:r>
              <w:rPr>
                <w:b/>
                <w:sz w:val="18"/>
              </w:rPr>
              <w:t>Предложение №*</w:t>
            </w:r>
          </w:p>
        </w:tc>
        <w:tc>
          <w:tcPr>
            <w:tcW w:w="1559" w:type="dxa"/>
            <w:tcBorders>
              <w:top w:val="single" w:sz="4" w:space="0" w:color="auto"/>
            </w:tcBorders>
            <w:vAlign w:val="center"/>
          </w:tcPr>
          <w:p w14:paraId="2B291F84" w14:textId="77777777" w:rsidR="007F4427" w:rsidRDefault="007F4427" w:rsidP="00E7014E">
            <w:pPr>
              <w:ind w:firstLine="0"/>
              <w:jc w:val="center"/>
              <w:rPr>
                <w:b/>
                <w:sz w:val="18"/>
              </w:rPr>
            </w:pPr>
            <w:r>
              <w:rPr>
                <w:b/>
                <w:sz w:val="18"/>
              </w:rPr>
              <w:t>Оформленное предложение</w:t>
            </w:r>
          </w:p>
        </w:tc>
        <w:tc>
          <w:tcPr>
            <w:tcW w:w="1418" w:type="dxa"/>
            <w:tcBorders>
              <w:top w:val="single" w:sz="4" w:space="0" w:color="auto"/>
            </w:tcBorders>
            <w:vAlign w:val="center"/>
          </w:tcPr>
          <w:p w14:paraId="63AAD368" w14:textId="77777777" w:rsidR="007F4427" w:rsidRDefault="007F4427" w:rsidP="00E7014E">
            <w:pPr>
              <w:ind w:firstLine="0"/>
              <w:jc w:val="center"/>
              <w:rPr>
                <w:b/>
                <w:sz w:val="18"/>
              </w:rPr>
            </w:pPr>
            <w:r>
              <w:rPr>
                <w:b/>
                <w:sz w:val="20"/>
              </w:rPr>
              <w:t>Базовая стоимость выбранного п</w:t>
            </w:r>
            <w:r>
              <w:rPr>
                <w:b/>
                <w:sz w:val="18"/>
              </w:rPr>
              <w:t>редложения</w:t>
            </w:r>
            <w:r>
              <w:rPr>
                <w:b/>
                <w:sz w:val="20"/>
              </w:rPr>
              <w:t xml:space="preserve"> **</w:t>
            </w:r>
          </w:p>
        </w:tc>
        <w:tc>
          <w:tcPr>
            <w:tcW w:w="1842" w:type="dxa"/>
            <w:tcBorders>
              <w:top w:val="single" w:sz="4" w:space="0" w:color="auto"/>
            </w:tcBorders>
          </w:tcPr>
          <w:p w14:paraId="2B7D2F6C" w14:textId="77777777" w:rsidR="007F4427" w:rsidRDefault="007F4427" w:rsidP="00E7014E">
            <w:pPr>
              <w:ind w:firstLine="0"/>
              <w:jc w:val="center"/>
              <w:rPr>
                <w:b/>
                <w:sz w:val="18"/>
              </w:rPr>
            </w:pPr>
            <w:r>
              <w:rPr>
                <w:b/>
                <w:sz w:val="18"/>
              </w:rPr>
              <w:t>Установленный Заказчиком лимит на проживание***</w:t>
            </w:r>
          </w:p>
        </w:tc>
      </w:tr>
      <w:tr w:rsidR="007F4427" w14:paraId="0EC21F86" w14:textId="77777777" w:rsidTr="00E7014E">
        <w:trPr>
          <w:trHeight w:val="942"/>
        </w:trPr>
        <w:tc>
          <w:tcPr>
            <w:tcW w:w="1560" w:type="dxa"/>
          </w:tcPr>
          <w:p w14:paraId="656A9C85" w14:textId="77777777" w:rsidR="007F4427" w:rsidRDefault="007F4427" w:rsidP="00E7014E">
            <w:pPr>
              <w:ind w:firstLine="0"/>
              <w:jc w:val="center"/>
              <w:rPr>
                <w:i/>
                <w:sz w:val="18"/>
              </w:rPr>
            </w:pPr>
            <w:r>
              <w:rPr>
                <w:i/>
                <w:sz w:val="16"/>
              </w:rPr>
              <w:t>Страна, город проживания в командировке</w:t>
            </w:r>
          </w:p>
        </w:tc>
        <w:tc>
          <w:tcPr>
            <w:tcW w:w="1134" w:type="dxa"/>
          </w:tcPr>
          <w:p w14:paraId="460397D2" w14:textId="77777777" w:rsidR="007F4427" w:rsidRDefault="007F4427" w:rsidP="00E7014E">
            <w:pPr>
              <w:rPr>
                <w:sz w:val="18"/>
              </w:rPr>
            </w:pPr>
          </w:p>
        </w:tc>
        <w:tc>
          <w:tcPr>
            <w:tcW w:w="1276" w:type="dxa"/>
          </w:tcPr>
          <w:p w14:paraId="12E436A6" w14:textId="77777777" w:rsidR="007F4427" w:rsidRDefault="007F4427" w:rsidP="00E7014E">
            <w:pPr>
              <w:rPr>
                <w:sz w:val="18"/>
              </w:rPr>
            </w:pPr>
          </w:p>
        </w:tc>
        <w:tc>
          <w:tcPr>
            <w:tcW w:w="1276" w:type="dxa"/>
          </w:tcPr>
          <w:p w14:paraId="58112C3C" w14:textId="77777777" w:rsidR="007F4427" w:rsidRDefault="007F4427" w:rsidP="00E7014E">
            <w:pPr>
              <w:ind w:firstLine="0"/>
              <w:jc w:val="center"/>
              <w:rPr>
                <w:i/>
                <w:sz w:val="16"/>
              </w:rPr>
            </w:pPr>
            <w:r>
              <w:rPr>
                <w:i/>
                <w:sz w:val="16"/>
              </w:rPr>
              <w:t>Наименование Гостиницы</w:t>
            </w:r>
          </w:p>
        </w:tc>
        <w:tc>
          <w:tcPr>
            <w:tcW w:w="1134" w:type="dxa"/>
          </w:tcPr>
          <w:p w14:paraId="25DAE0E6" w14:textId="77777777" w:rsidR="007F4427" w:rsidRDefault="007F4427" w:rsidP="00E7014E">
            <w:pPr>
              <w:ind w:firstLine="0"/>
              <w:rPr>
                <w:i/>
                <w:sz w:val="16"/>
              </w:rPr>
            </w:pPr>
            <w:r>
              <w:rPr>
                <w:i/>
                <w:sz w:val="16"/>
              </w:rPr>
              <w:t>Стоимость</w:t>
            </w:r>
          </w:p>
        </w:tc>
        <w:tc>
          <w:tcPr>
            <w:tcW w:w="1275" w:type="dxa"/>
          </w:tcPr>
          <w:p w14:paraId="58F2AEFF" w14:textId="77777777" w:rsidR="007F4427" w:rsidRDefault="007F4427" w:rsidP="00E7014E">
            <w:pPr>
              <w:ind w:firstLine="0"/>
              <w:jc w:val="center"/>
              <w:rPr>
                <w:i/>
                <w:sz w:val="16"/>
              </w:rPr>
            </w:pPr>
            <w:r>
              <w:rPr>
                <w:i/>
                <w:sz w:val="16"/>
              </w:rPr>
              <w:t>Наименование Гостиницы</w:t>
            </w:r>
          </w:p>
        </w:tc>
        <w:tc>
          <w:tcPr>
            <w:tcW w:w="1276" w:type="dxa"/>
          </w:tcPr>
          <w:p w14:paraId="71304580" w14:textId="77777777" w:rsidR="007F4427" w:rsidRDefault="007F4427" w:rsidP="00E7014E">
            <w:pPr>
              <w:ind w:firstLine="0"/>
              <w:jc w:val="center"/>
              <w:rPr>
                <w:i/>
                <w:sz w:val="16"/>
              </w:rPr>
            </w:pPr>
            <w:r>
              <w:rPr>
                <w:i/>
                <w:sz w:val="16"/>
              </w:rPr>
              <w:t>Стоимость</w:t>
            </w:r>
          </w:p>
        </w:tc>
        <w:tc>
          <w:tcPr>
            <w:tcW w:w="1276" w:type="dxa"/>
          </w:tcPr>
          <w:p w14:paraId="63E729AC" w14:textId="77777777" w:rsidR="007F4427" w:rsidRDefault="007F4427" w:rsidP="00E7014E">
            <w:pPr>
              <w:ind w:firstLine="0"/>
              <w:jc w:val="center"/>
              <w:rPr>
                <w:i/>
                <w:sz w:val="16"/>
              </w:rPr>
            </w:pPr>
            <w:r>
              <w:rPr>
                <w:i/>
                <w:sz w:val="16"/>
              </w:rPr>
              <w:t>Наименование Гостиницы</w:t>
            </w:r>
          </w:p>
        </w:tc>
        <w:tc>
          <w:tcPr>
            <w:tcW w:w="1134" w:type="dxa"/>
          </w:tcPr>
          <w:p w14:paraId="36369429" w14:textId="77777777" w:rsidR="007F4427" w:rsidRDefault="007F4427" w:rsidP="00E7014E">
            <w:pPr>
              <w:ind w:firstLine="0"/>
              <w:jc w:val="center"/>
              <w:rPr>
                <w:i/>
                <w:sz w:val="16"/>
              </w:rPr>
            </w:pPr>
            <w:r>
              <w:rPr>
                <w:i/>
                <w:sz w:val="16"/>
              </w:rPr>
              <w:t>Стоимость</w:t>
            </w:r>
          </w:p>
        </w:tc>
        <w:tc>
          <w:tcPr>
            <w:tcW w:w="1559" w:type="dxa"/>
          </w:tcPr>
          <w:p w14:paraId="66DEB937" w14:textId="77777777" w:rsidR="007F4427" w:rsidRDefault="007F4427" w:rsidP="00E7014E">
            <w:pPr>
              <w:rPr>
                <w:sz w:val="32"/>
              </w:rPr>
            </w:pPr>
            <w:r>
              <w:rPr>
                <w:i/>
                <w:sz w:val="16"/>
              </w:rPr>
              <w:t>№</w:t>
            </w:r>
          </w:p>
        </w:tc>
        <w:tc>
          <w:tcPr>
            <w:tcW w:w="1418" w:type="dxa"/>
          </w:tcPr>
          <w:p w14:paraId="09746866" w14:textId="77777777" w:rsidR="007F4427" w:rsidRDefault="007F4427" w:rsidP="00E7014E">
            <w:pPr>
              <w:rPr>
                <w:sz w:val="32"/>
              </w:rPr>
            </w:pPr>
          </w:p>
        </w:tc>
        <w:tc>
          <w:tcPr>
            <w:tcW w:w="1842" w:type="dxa"/>
          </w:tcPr>
          <w:p w14:paraId="51D5B65E" w14:textId="77777777" w:rsidR="007F4427" w:rsidRDefault="007F4427" w:rsidP="00E7014E">
            <w:pPr>
              <w:rPr>
                <w:sz w:val="32"/>
              </w:rPr>
            </w:pPr>
          </w:p>
        </w:tc>
      </w:tr>
    </w:tbl>
    <w:p w14:paraId="48401652" w14:textId="77777777" w:rsidR="007F4427" w:rsidRDefault="007F4427" w:rsidP="007F4427">
      <w:pPr>
        <w:ind w:right="565" w:firstLine="0"/>
        <w:contextualSpacing/>
        <w:rPr>
          <w:b/>
          <w:sz w:val="20"/>
        </w:rPr>
      </w:pPr>
      <w:r>
        <w:rPr>
          <w:b/>
          <w:sz w:val="20"/>
        </w:rPr>
        <w:t>* Повторяется в зависимости от количества предложений.</w:t>
      </w:r>
    </w:p>
    <w:p w14:paraId="5DA51BEF" w14:textId="77777777" w:rsidR="007F4427" w:rsidRDefault="007F4427" w:rsidP="007F4427">
      <w:pPr>
        <w:ind w:right="-31" w:firstLine="0"/>
        <w:contextualSpacing/>
        <w:rPr>
          <w:sz w:val="20"/>
        </w:rPr>
      </w:pPr>
      <w:r>
        <w:rPr>
          <w:sz w:val="20"/>
        </w:rPr>
        <w:t xml:space="preserve">** Указывается базовая стоимость гостиницы, на основе информации её официального сайта (при наличии сайта) для подтверждения не превышения порога тарифа Исполнителя в 90%.  </w:t>
      </w:r>
    </w:p>
    <w:p w14:paraId="222D78FE" w14:textId="77777777" w:rsidR="007F4427" w:rsidRDefault="007F4427" w:rsidP="007F4427">
      <w:pPr>
        <w:ind w:right="-31" w:firstLine="0"/>
        <w:contextualSpacing/>
        <w:rPr>
          <w:b/>
          <w:sz w:val="20"/>
        </w:rPr>
      </w:pPr>
      <w:r>
        <w:rPr>
          <w:b/>
          <w:sz w:val="20"/>
        </w:rPr>
        <w:t>***</w:t>
      </w:r>
      <w:r>
        <w:rPr>
          <w:sz w:val="20"/>
        </w:rPr>
        <w:t>Лимит по проживанию в каждой стране для каждого Работника предоставляется Заказчиком.</w:t>
      </w:r>
      <w:r>
        <w:rPr>
          <w:b/>
          <w:sz w:val="20"/>
        </w:rPr>
        <w:t xml:space="preserve"> </w:t>
      </w:r>
    </w:p>
    <w:p w14:paraId="45876198" w14:textId="77777777" w:rsidR="007F4427" w:rsidRDefault="007F4427" w:rsidP="007F4427">
      <w:pPr>
        <w:ind w:right="565" w:firstLine="0"/>
        <w:contextualSpacing/>
        <w:jc w:val="right"/>
        <w:rPr>
          <w:b/>
          <w:sz w:val="20"/>
        </w:rPr>
      </w:pPr>
      <w:r>
        <w:rPr>
          <w:b/>
          <w:sz w:val="20"/>
        </w:rPr>
        <w:t>ФИО, должность, ответственного лица Исполнителя ____________________ Подпись</w:t>
      </w:r>
    </w:p>
    <w:p w14:paraId="75B7DC55" w14:textId="77777777" w:rsidR="007F4427" w:rsidRDefault="007F4427" w:rsidP="007F4427">
      <w:pPr>
        <w:ind w:right="565" w:firstLine="0"/>
        <w:contextualSpacing/>
        <w:jc w:val="right"/>
        <w:rPr>
          <w:b/>
          <w:sz w:val="20"/>
        </w:rPr>
      </w:pPr>
    </w:p>
    <w:p w14:paraId="298C9A19" w14:textId="77777777" w:rsidR="007F4427" w:rsidRDefault="007F4427" w:rsidP="007F4427">
      <w:pPr>
        <w:ind w:right="565" w:firstLine="0"/>
        <w:contextualSpacing/>
        <w:jc w:val="right"/>
        <w:rPr>
          <w:b/>
          <w:sz w:val="20"/>
        </w:rPr>
      </w:pPr>
    </w:p>
    <w:tbl>
      <w:tblPr>
        <w:tblpPr w:leftFromText="180" w:rightFromText="180" w:vertAnchor="text" w:horzAnchor="page" w:tblpX="1520" w:tblpY="69"/>
        <w:tblW w:w="0" w:type="auto"/>
        <w:tblLook w:val="04A0" w:firstRow="1" w:lastRow="0" w:firstColumn="1" w:lastColumn="0" w:noHBand="0" w:noVBand="1"/>
      </w:tblPr>
      <w:tblGrid>
        <w:gridCol w:w="4977"/>
        <w:gridCol w:w="4699"/>
      </w:tblGrid>
      <w:tr w:rsidR="007F4427" w14:paraId="517D82A5" w14:textId="77777777" w:rsidTr="00E7014E">
        <w:trPr>
          <w:trHeight w:val="1246"/>
        </w:trPr>
        <w:tc>
          <w:tcPr>
            <w:tcW w:w="4977" w:type="dxa"/>
          </w:tcPr>
          <w:p w14:paraId="1200763E" w14:textId="77777777" w:rsidR="007F4427" w:rsidRDefault="007F4427" w:rsidP="00E7014E">
            <w:pPr>
              <w:ind w:firstLine="0"/>
              <w:jc w:val="left"/>
              <w:rPr>
                <w:b/>
              </w:rPr>
            </w:pPr>
            <w:r>
              <w:rPr>
                <w:b/>
              </w:rPr>
              <w:t>Заказчик:</w:t>
            </w:r>
          </w:p>
          <w:p w14:paraId="36C4F51A" w14:textId="77777777" w:rsidR="007F4427" w:rsidRDefault="007F4427" w:rsidP="00E7014E">
            <w:pPr>
              <w:ind w:firstLine="0"/>
              <w:jc w:val="left"/>
              <w:rPr>
                <w:b/>
              </w:rPr>
            </w:pPr>
          </w:p>
          <w:p w14:paraId="3CFBB259" w14:textId="77777777" w:rsidR="007F4427" w:rsidRDefault="007F4427" w:rsidP="00E7014E">
            <w:pPr>
              <w:ind w:firstLine="0"/>
              <w:jc w:val="left"/>
              <w:rPr>
                <w:b/>
              </w:rPr>
            </w:pPr>
          </w:p>
          <w:p w14:paraId="1EF5DA40" w14:textId="77777777" w:rsidR="007F4427" w:rsidRDefault="007F4427" w:rsidP="00E7014E">
            <w:pPr>
              <w:ind w:firstLine="0"/>
              <w:jc w:val="left"/>
              <w:rPr>
                <w:b/>
              </w:rPr>
            </w:pPr>
            <w:r>
              <w:rPr>
                <w:b/>
              </w:rPr>
              <w:t>____________________/</w:t>
            </w:r>
            <w:r>
              <w:rPr>
                <w:rFonts w:eastAsia="Arial Unicode MS"/>
                <w:b/>
              </w:rPr>
              <w:t>______________/</w:t>
            </w:r>
          </w:p>
        </w:tc>
        <w:tc>
          <w:tcPr>
            <w:tcW w:w="4699" w:type="dxa"/>
          </w:tcPr>
          <w:p w14:paraId="58C27B87" w14:textId="77777777" w:rsidR="007F4427" w:rsidRDefault="007F4427" w:rsidP="00E7014E">
            <w:pPr>
              <w:ind w:firstLine="0"/>
              <w:jc w:val="left"/>
              <w:rPr>
                <w:b/>
              </w:rPr>
            </w:pPr>
            <w:r>
              <w:rPr>
                <w:b/>
              </w:rPr>
              <w:t>Исполнитель:</w:t>
            </w:r>
          </w:p>
          <w:p w14:paraId="3809BF50" w14:textId="77777777" w:rsidR="007F4427" w:rsidRDefault="007F4427" w:rsidP="00E7014E">
            <w:pPr>
              <w:ind w:firstLine="0"/>
              <w:jc w:val="left"/>
              <w:rPr>
                <w:b/>
              </w:rPr>
            </w:pPr>
          </w:p>
          <w:p w14:paraId="68FD2EA9" w14:textId="77777777" w:rsidR="007F4427" w:rsidRDefault="007F4427" w:rsidP="00E7014E">
            <w:pPr>
              <w:ind w:firstLine="0"/>
              <w:jc w:val="left"/>
              <w:rPr>
                <w:b/>
              </w:rPr>
            </w:pPr>
          </w:p>
          <w:p w14:paraId="53F3F7FD" w14:textId="77777777" w:rsidR="007F4427" w:rsidRDefault="007F4427" w:rsidP="00E7014E">
            <w:pPr>
              <w:ind w:firstLine="0"/>
              <w:jc w:val="left"/>
              <w:rPr>
                <w:b/>
              </w:rPr>
            </w:pPr>
            <w:r>
              <w:rPr>
                <w:b/>
              </w:rPr>
              <w:t>___________________/</w:t>
            </w:r>
            <w:r>
              <w:rPr>
                <w:rFonts w:eastAsia="Arial Unicode MS"/>
                <w:b/>
              </w:rPr>
              <w:t>____________</w:t>
            </w:r>
            <w:r>
              <w:rPr>
                <w:b/>
              </w:rPr>
              <w:t>/</w:t>
            </w:r>
          </w:p>
        </w:tc>
      </w:tr>
    </w:tbl>
    <w:p w14:paraId="5709D6B2" w14:textId="77777777" w:rsidR="007F4427" w:rsidRDefault="007F4427" w:rsidP="007F4427">
      <w:pPr>
        <w:ind w:right="565" w:firstLine="0"/>
        <w:contextualSpacing/>
        <w:jc w:val="right"/>
        <w:rPr>
          <w:b/>
          <w:sz w:val="20"/>
        </w:rPr>
      </w:pPr>
    </w:p>
    <w:p w14:paraId="2F7E53F1" w14:textId="77777777" w:rsidR="007F4427" w:rsidRDefault="007F4427" w:rsidP="007F4427">
      <w:pPr>
        <w:ind w:right="565" w:firstLine="0"/>
        <w:contextualSpacing/>
        <w:jc w:val="right"/>
        <w:rPr>
          <w:b/>
          <w:sz w:val="20"/>
        </w:rPr>
      </w:pPr>
    </w:p>
    <w:p w14:paraId="1C66FFE6" w14:textId="77777777" w:rsidR="007F4427" w:rsidRDefault="007F4427" w:rsidP="007F4427">
      <w:pPr>
        <w:ind w:right="565" w:firstLine="0"/>
        <w:contextualSpacing/>
        <w:jc w:val="right"/>
        <w:rPr>
          <w:b/>
          <w:sz w:val="20"/>
        </w:rPr>
      </w:pPr>
    </w:p>
    <w:p w14:paraId="3673C8A3" w14:textId="77777777" w:rsidR="007F4427" w:rsidRDefault="007F4427" w:rsidP="007F4427">
      <w:pPr>
        <w:ind w:right="565" w:firstLine="0"/>
        <w:contextualSpacing/>
        <w:jc w:val="right"/>
        <w:rPr>
          <w:b/>
          <w:sz w:val="20"/>
        </w:rPr>
      </w:pPr>
    </w:p>
    <w:p w14:paraId="12E4E3E5" w14:textId="77777777" w:rsidR="007F4427" w:rsidRDefault="007F4427" w:rsidP="007F4427">
      <w:pPr>
        <w:ind w:right="565" w:firstLine="0"/>
        <w:contextualSpacing/>
        <w:jc w:val="right"/>
        <w:rPr>
          <w:b/>
          <w:sz w:val="20"/>
        </w:rPr>
      </w:pPr>
    </w:p>
    <w:p w14:paraId="72077106" w14:textId="77777777" w:rsidR="007F4427" w:rsidRDefault="007F4427" w:rsidP="007F4427">
      <w:pPr>
        <w:ind w:right="565" w:firstLine="0"/>
        <w:contextualSpacing/>
        <w:jc w:val="right"/>
        <w:rPr>
          <w:b/>
          <w:sz w:val="20"/>
        </w:rPr>
      </w:pPr>
    </w:p>
    <w:p w14:paraId="11C348CE" w14:textId="77777777" w:rsidR="007F4427" w:rsidRPr="0021321D" w:rsidRDefault="007F4427" w:rsidP="001850C1">
      <w:pPr>
        <w:spacing w:beforeLines="20" w:before="48" w:afterLines="40" w:after="96"/>
        <w:ind w:firstLine="0"/>
        <w:rPr>
          <w:bCs/>
          <w:color w:val="000000"/>
        </w:rPr>
      </w:pPr>
    </w:p>
    <w:sectPr w:rsidR="007F4427" w:rsidRPr="0021321D" w:rsidSect="001850C1">
      <w:headerReference w:type="default" r:id="rId13"/>
      <w:footerReference w:type="default" r:id="rId14"/>
      <w:headerReference w:type="first" r:id="rId15"/>
      <w:pgSz w:w="16838" w:h="11906" w:orient="landscape"/>
      <w:pgMar w:top="992" w:right="1134" w:bottom="567" w:left="1134"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795B" w16cex:dateUtc="2023-02-27T12:47:00Z"/>
  <w16cex:commentExtensible w16cex:durableId="27A77960" w16cex:dateUtc="2023-02-27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C106C" w16cid:durableId="27A778F0"/>
  <w16cid:commentId w16cid:paraId="47CBCCF3" w16cid:durableId="27A7795B"/>
  <w16cid:commentId w16cid:paraId="5A54F02C" w16cid:durableId="27A778F1"/>
  <w16cid:commentId w16cid:paraId="101F904A" w16cid:durableId="27A77960"/>
  <w16cid:commentId w16cid:paraId="50F8185D" w16cid:durableId="27A778F2"/>
  <w16cid:commentId w16cid:paraId="76481A89" w16cid:durableId="27A778F3"/>
  <w16cid:commentId w16cid:paraId="3EEA3368" w16cid:durableId="27A778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3805C" w14:textId="77777777" w:rsidR="00E7014E" w:rsidRDefault="00E7014E" w:rsidP="00B0353B">
      <w:r>
        <w:separator/>
      </w:r>
    </w:p>
  </w:endnote>
  <w:endnote w:type="continuationSeparator" w:id="0">
    <w:p w14:paraId="4597F681" w14:textId="77777777" w:rsidR="00E7014E" w:rsidRDefault="00E7014E" w:rsidP="00B0353B">
      <w:r>
        <w:continuationSeparator/>
      </w:r>
    </w:p>
  </w:endnote>
  <w:endnote w:type="continuationNotice" w:id="1">
    <w:p w14:paraId="1AF6CE70" w14:textId="77777777" w:rsidR="00E7014E" w:rsidRDefault="00E70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E4DE" w14:textId="77777777" w:rsidR="00E7014E" w:rsidRDefault="00E7014E" w:rsidP="00237E95">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14:paraId="4B3B0512" w14:textId="77777777" w:rsidR="00E7014E" w:rsidRDefault="00E7014E" w:rsidP="00237E95">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CEE8" w14:textId="3CCBCB8F" w:rsidR="00E7014E" w:rsidRDefault="00E7014E" w:rsidP="00237E95">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5663E">
      <w:rPr>
        <w:rStyle w:val="af9"/>
        <w:noProof/>
      </w:rPr>
      <w:t>15</w:t>
    </w:r>
    <w:r>
      <w:rPr>
        <w:rStyle w:val="af9"/>
      </w:rPr>
      <w:fldChar w:fldCharType="end"/>
    </w:r>
  </w:p>
  <w:p w14:paraId="46BA5254" w14:textId="77777777" w:rsidR="00E7014E" w:rsidRDefault="00E7014E" w:rsidP="00237E95">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2AB0" w14:textId="511B8D6B" w:rsidR="00E7014E" w:rsidRDefault="00E7014E">
    <w:pPr>
      <w:pStyle w:val="af7"/>
      <w:jc w:val="center"/>
    </w:pPr>
    <w:r>
      <w:fldChar w:fldCharType="begin"/>
    </w:r>
    <w:r>
      <w:instrText xml:space="preserve"> PAGE   \* MERGEFORMAT </w:instrText>
    </w:r>
    <w:r>
      <w:fldChar w:fldCharType="separate"/>
    </w:r>
    <w:r w:rsidR="0095663E">
      <w:rPr>
        <w:noProof/>
      </w:rPr>
      <w:t>16</w:t>
    </w:r>
    <w:r>
      <w:rPr>
        <w:noProof/>
      </w:rPr>
      <w:fldChar w:fldCharType="end"/>
    </w:r>
  </w:p>
  <w:p w14:paraId="6D01728F" w14:textId="77777777" w:rsidR="00E7014E" w:rsidRDefault="00E7014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9230" w14:textId="77777777" w:rsidR="00E7014E" w:rsidRDefault="00E7014E" w:rsidP="00B0353B">
      <w:r>
        <w:separator/>
      </w:r>
    </w:p>
  </w:footnote>
  <w:footnote w:type="continuationSeparator" w:id="0">
    <w:p w14:paraId="5FCBDF84" w14:textId="77777777" w:rsidR="00E7014E" w:rsidRDefault="00E7014E" w:rsidP="00B0353B">
      <w:r>
        <w:continuationSeparator/>
      </w:r>
    </w:p>
  </w:footnote>
  <w:footnote w:type="continuationNotice" w:id="1">
    <w:p w14:paraId="6C8C2FCA" w14:textId="77777777" w:rsidR="00E7014E" w:rsidRDefault="00E701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A61A" w14:textId="77777777" w:rsidR="00E7014E" w:rsidRDefault="00E7014E">
    <w:pPr>
      <w:pStyle w:val="a9"/>
    </w:pPr>
  </w:p>
  <w:p w14:paraId="652E0617" w14:textId="77777777" w:rsidR="00E7014E" w:rsidRDefault="00E7014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C6A5" w14:textId="77777777" w:rsidR="00E7014E" w:rsidRPr="009C7E7D" w:rsidRDefault="00E7014E" w:rsidP="00D21228">
    <w:pP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83D"/>
    <w:multiLevelType w:val="hybridMultilevel"/>
    <w:tmpl w:val="E1448232"/>
    <w:lvl w:ilvl="0" w:tplc="95401B38">
      <w:start w:val="1"/>
      <w:numFmt w:val="russianLower"/>
      <w:lvlText w:val="%1)"/>
      <w:lvlJc w:val="left"/>
      <w:pPr>
        <w:ind w:left="1915" w:hanging="360"/>
      </w:pPr>
      <w:rPr>
        <w:rFonts w:hint="default"/>
      </w:rPr>
    </w:lvl>
    <w:lvl w:ilvl="1" w:tplc="04190019" w:tentative="1">
      <w:start w:val="1"/>
      <w:numFmt w:val="lowerLetter"/>
      <w:lvlText w:val="%2."/>
      <w:lvlJc w:val="left"/>
      <w:pPr>
        <w:ind w:left="2635" w:hanging="360"/>
      </w:pPr>
    </w:lvl>
    <w:lvl w:ilvl="2" w:tplc="0419001B" w:tentative="1">
      <w:start w:val="1"/>
      <w:numFmt w:val="lowerRoman"/>
      <w:lvlText w:val="%3."/>
      <w:lvlJc w:val="right"/>
      <w:pPr>
        <w:ind w:left="3355" w:hanging="180"/>
      </w:pPr>
    </w:lvl>
    <w:lvl w:ilvl="3" w:tplc="0419000F" w:tentative="1">
      <w:start w:val="1"/>
      <w:numFmt w:val="decimal"/>
      <w:lvlText w:val="%4."/>
      <w:lvlJc w:val="left"/>
      <w:pPr>
        <w:ind w:left="4075" w:hanging="360"/>
      </w:pPr>
    </w:lvl>
    <w:lvl w:ilvl="4" w:tplc="04190019" w:tentative="1">
      <w:start w:val="1"/>
      <w:numFmt w:val="lowerLetter"/>
      <w:lvlText w:val="%5."/>
      <w:lvlJc w:val="left"/>
      <w:pPr>
        <w:ind w:left="4795" w:hanging="360"/>
      </w:pPr>
    </w:lvl>
    <w:lvl w:ilvl="5" w:tplc="0419001B" w:tentative="1">
      <w:start w:val="1"/>
      <w:numFmt w:val="lowerRoman"/>
      <w:lvlText w:val="%6."/>
      <w:lvlJc w:val="right"/>
      <w:pPr>
        <w:ind w:left="5515" w:hanging="180"/>
      </w:pPr>
    </w:lvl>
    <w:lvl w:ilvl="6" w:tplc="0419000F" w:tentative="1">
      <w:start w:val="1"/>
      <w:numFmt w:val="decimal"/>
      <w:lvlText w:val="%7."/>
      <w:lvlJc w:val="left"/>
      <w:pPr>
        <w:ind w:left="6235" w:hanging="360"/>
      </w:pPr>
    </w:lvl>
    <w:lvl w:ilvl="7" w:tplc="04190019" w:tentative="1">
      <w:start w:val="1"/>
      <w:numFmt w:val="lowerLetter"/>
      <w:lvlText w:val="%8."/>
      <w:lvlJc w:val="left"/>
      <w:pPr>
        <w:ind w:left="6955" w:hanging="360"/>
      </w:pPr>
    </w:lvl>
    <w:lvl w:ilvl="8" w:tplc="0419001B" w:tentative="1">
      <w:start w:val="1"/>
      <w:numFmt w:val="lowerRoman"/>
      <w:lvlText w:val="%9."/>
      <w:lvlJc w:val="right"/>
      <w:pPr>
        <w:ind w:left="7675" w:hanging="180"/>
      </w:pPr>
    </w:lvl>
  </w:abstractNum>
  <w:abstractNum w:abstractNumId="1" w15:restartNumberingAfterBreak="0">
    <w:nsid w:val="04572D1B"/>
    <w:multiLevelType w:val="hybridMultilevel"/>
    <w:tmpl w:val="2CA075DC"/>
    <w:lvl w:ilvl="0" w:tplc="CD664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652081"/>
    <w:multiLevelType w:val="hybridMultilevel"/>
    <w:tmpl w:val="B1C2DF66"/>
    <w:lvl w:ilvl="0" w:tplc="0A6646FE">
      <w:start w:val="1"/>
      <w:numFmt w:val="decimal"/>
      <w:lvlText w:val="2.1.%1."/>
      <w:lvlJc w:val="left"/>
      <w:pPr>
        <w:ind w:left="536" w:hanging="360"/>
      </w:pPr>
      <w:rPr>
        <w:rFonts w:ascii="Times New Roman" w:hAnsi="Times New Roman" w:cs="Times New Roman" w:hint="default"/>
        <w:sz w:val="24"/>
        <w:szCs w:val="24"/>
      </w:r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3" w15:restartNumberingAfterBreak="0">
    <w:nsid w:val="194C2925"/>
    <w:multiLevelType w:val="singleLevel"/>
    <w:tmpl w:val="ADDC40DA"/>
    <w:lvl w:ilvl="0">
      <w:start w:val="1"/>
      <w:numFmt w:val="decimal"/>
      <w:lvlText w:val="3.%1."/>
      <w:lvlJc w:val="left"/>
      <w:pPr>
        <w:ind w:left="0" w:firstLine="0"/>
      </w:pPr>
      <w:rPr>
        <w:rFonts w:ascii="Times New Roman" w:hAnsi="Times New Roman" w:cs="Times New Roman" w:hint="default"/>
        <w:sz w:val="24"/>
        <w:szCs w:val="24"/>
      </w:rPr>
    </w:lvl>
  </w:abstractNum>
  <w:abstractNum w:abstractNumId="4" w15:restartNumberingAfterBreak="0">
    <w:nsid w:val="1B4A23F4"/>
    <w:multiLevelType w:val="hybridMultilevel"/>
    <w:tmpl w:val="649E973E"/>
    <w:lvl w:ilvl="0" w:tplc="D1D0B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912BD0"/>
    <w:multiLevelType w:val="hybridMultilevel"/>
    <w:tmpl w:val="225ECED4"/>
    <w:lvl w:ilvl="0" w:tplc="B3E00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15:restartNumberingAfterBreak="0">
    <w:nsid w:val="20922B6B"/>
    <w:multiLevelType w:val="hybridMultilevel"/>
    <w:tmpl w:val="CB82DEE4"/>
    <w:lvl w:ilvl="0" w:tplc="AAA2ACD4">
      <w:start w:val="1"/>
      <w:numFmt w:val="decimal"/>
      <w:lvlText w:val="2.2.%1."/>
      <w:lvlJc w:val="left"/>
      <w:pPr>
        <w:ind w:left="53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54C8F"/>
    <w:multiLevelType w:val="hybridMultilevel"/>
    <w:tmpl w:val="7C844532"/>
    <w:lvl w:ilvl="0" w:tplc="95401B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D3D66"/>
    <w:multiLevelType w:val="hybridMultilevel"/>
    <w:tmpl w:val="3620B2B4"/>
    <w:lvl w:ilvl="0" w:tplc="B858BEF4">
      <w:start w:val="1"/>
      <w:numFmt w:val="decimal"/>
      <w:lvlText w:val="4.1.%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9837504"/>
    <w:multiLevelType w:val="multilevel"/>
    <w:tmpl w:val="BD4CC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15E4B88"/>
    <w:multiLevelType w:val="multilevel"/>
    <w:tmpl w:val="07C0B87E"/>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4E3A24"/>
    <w:multiLevelType w:val="multilevel"/>
    <w:tmpl w:val="8BCCA7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0F3077A"/>
    <w:multiLevelType w:val="hybridMultilevel"/>
    <w:tmpl w:val="49EC4FAA"/>
    <w:lvl w:ilvl="0" w:tplc="61B26B00">
      <w:start w:val="1"/>
      <w:numFmt w:val="russianLower"/>
      <w:pStyle w:val="1"/>
      <w:lvlText w:val="%1."/>
      <w:lvlJc w:val="left"/>
      <w:pPr>
        <w:ind w:left="928"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677B3015"/>
    <w:multiLevelType w:val="hybridMultilevel"/>
    <w:tmpl w:val="C35EA02E"/>
    <w:lvl w:ilvl="0" w:tplc="8252FC18">
      <w:start w:val="1"/>
      <w:numFmt w:val="decimal"/>
      <w:lvlText w:val="%1"/>
      <w:lvlJc w:val="left"/>
      <w:pPr>
        <w:ind w:left="927" w:hanging="360"/>
      </w:pPr>
      <w:rPr>
        <w:rFonts w:ascii="Times New Roman" w:eastAsia="Times New Roman" w:hAnsi="Times New Roman" w:cs="Times New Roman"/>
        <w:vertAlign w:val="superscrip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96E52B3"/>
    <w:multiLevelType w:val="hybridMultilevel"/>
    <w:tmpl w:val="B1C2DF66"/>
    <w:lvl w:ilvl="0" w:tplc="0A6646FE">
      <w:start w:val="1"/>
      <w:numFmt w:val="decimal"/>
      <w:lvlText w:val="2.1.%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17" w15:restartNumberingAfterBreak="0">
    <w:nsid w:val="7AE62D52"/>
    <w:multiLevelType w:val="multilevel"/>
    <w:tmpl w:val="80AA68E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3372C2"/>
    <w:multiLevelType w:val="multilevel"/>
    <w:tmpl w:val="50DEB446"/>
    <w:lvl w:ilvl="0">
      <w:start w:val="1"/>
      <w:numFmt w:val="decimal"/>
      <w:lvlText w:val="%1."/>
      <w:lvlJc w:val="left"/>
      <w:pPr>
        <w:ind w:left="3660" w:hanging="360"/>
      </w:pPr>
      <w:rPr>
        <w:rFonts w:hint="default"/>
      </w:rPr>
    </w:lvl>
    <w:lvl w:ilvl="1">
      <w:start w:val="1"/>
      <w:numFmt w:val="decimal"/>
      <w:isLgl/>
      <w:lvlText w:val="%1.%2."/>
      <w:lvlJc w:val="left"/>
      <w:pPr>
        <w:ind w:left="4320" w:hanging="1020"/>
      </w:pPr>
      <w:rPr>
        <w:rFonts w:hint="default"/>
      </w:rPr>
    </w:lvl>
    <w:lvl w:ilvl="2">
      <w:start w:val="1"/>
      <w:numFmt w:val="decimal"/>
      <w:isLgl/>
      <w:lvlText w:val="%1.%2.%3."/>
      <w:lvlJc w:val="left"/>
      <w:pPr>
        <w:ind w:left="4320" w:hanging="1020"/>
      </w:pPr>
      <w:rPr>
        <w:rFonts w:hint="default"/>
      </w:rPr>
    </w:lvl>
    <w:lvl w:ilvl="3">
      <w:start w:val="1"/>
      <w:numFmt w:val="decimal"/>
      <w:isLgl/>
      <w:lvlText w:val="%1.%2.%3.%4."/>
      <w:lvlJc w:val="left"/>
      <w:pPr>
        <w:ind w:left="4320" w:hanging="10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100" w:hanging="1800"/>
      </w:pPr>
      <w:rPr>
        <w:rFonts w:hint="default"/>
      </w:rPr>
    </w:lvl>
  </w:abstractNum>
  <w:abstractNum w:abstractNumId="19" w15:restartNumberingAfterBreak="0">
    <w:nsid w:val="7D754926"/>
    <w:multiLevelType w:val="multilevel"/>
    <w:tmpl w:val="16949CF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8" w:hanging="360"/>
      </w:pPr>
      <w:rPr>
        <w:rFonts w:ascii="Times New Roman" w:hAnsi="Times New Roman" w:cs="Times New Roman" w:hint="default"/>
        <w:b w:val="0"/>
        <w:bCs w:val="0"/>
        <w:sz w:val="24"/>
        <w:szCs w:val="24"/>
      </w:rPr>
    </w:lvl>
    <w:lvl w:ilvl="2">
      <w:start w:val="1"/>
      <w:numFmt w:val="decimal"/>
      <w:isLgl/>
      <w:lvlText w:val="%1.%2.%3."/>
      <w:lvlJc w:val="left"/>
      <w:pPr>
        <w:ind w:left="1146"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15:restartNumberingAfterBreak="0">
    <w:nsid w:val="7E1B2EA9"/>
    <w:multiLevelType w:val="multilevel"/>
    <w:tmpl w:val="2E0AB5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
  </w:num>
  <w:num w:numId="3">
    <w:abstractNumId w:val="14"/>
  </w:num>
  <w:num w:numId="4">
    <w:abstractNumId w:val="5"/>
  </w:num>
  <w:num w:numId="5">
    <w:abstractNumId w:val="11"/>
  </w:num>
  <w:num w:numId="6">
    <w:abstractNumId w:val="16"/>
  </w:num>
  <w:num w:numId="7">
    <w:abstractNumId w:val="9"/>
  </w:num>
  <w:num w:numId="8">
    <w:abstractNumId w:val="7"/>
  </w:num>
  <w:num w:numId="9">
    <w:abstractNumId w:val="8"/>
  </w:num>
  <w:num w:numId="10">
    <w:abstractNumId w:val="0"/>
  </w:num>
  <w:num w:numId="11">
    <w:abstractNumId w:val="2"/>
  </w:num>
  <w:num w:numId="12">
    <w:abstractNumId w:val="15"/>
  </w:num>
  <w:num w:numId="13">
    <w:abstractNumId w:val="17"/>
  </w:num>
  <w:num w:numId="14">
    <w:abstractNumId w:val="13"/>
  </w:num>
  <w:num w:numId="15">
    <w:abstractNumId w:val="3"/>
  </w:num>
  <w:num w:numId="16">
    <w:abstractNumId w:val="20"/>
  </w:num>
  <w:num w:numId="17">
    <w:abstractNumId w:val="4"/>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ED"/>
    <w:rsid w:val="00000620"/>
    <w:rsid w:val="00000BDC"/>
    <w:rsid w:val="00003B82"/>
    <w:rsid w:val="00003E3C"/>
    <w:rsid w:val="000049F9"/>
    <w:rsid w:val="00005DED"/>
    <w:rsid w:val="000101FB"/>
    <w:rsid w:val="00010DA6"/>
    <w:rsid w:val="000136AB"/>
    <w:rsid w:val="00013800"/>
    <w:rsid w:val="0001611A"/>
    <w:rsid w:val="00027BC5"/>
    <w:rsid w:val="00030256"/>
    <w:rsid w:val="00030D39"/>
    <w:rsid w:val="000314B3"/>
    <w:rsid w:val="000329E8"/>
    <w:rsid w:val="00033FF0"/>
    <w:rsid w:val="00034989"/>
    <w:rsid w:val="00036C91"/>
    <w:rsid w:val="00044105"/>
    <w:rsid w:val="000455E2"/>
    <w:rsid w:val="0004749A"/>
    <w:rsid w:val="000520C4"/>
    <w:rsid w:val="00054E8E"/>
    <w:rsid w:val="00064200"/>
    <w:rsid w:val="0006493C"/>
    <w:rsid w:val="000652A6"/>
    <w:rsid w:val="000656CC"/>
    <w:rsid w:val="00070BED"/>
    <w:rsid w:val="0007380B"/>
    <w:rsid w:val="000766BD"/>
    <w:rsid w:val="00082628"/>
    <w:rsid w:val="000846FE"/>
    <w:rsid w:val="000867D0"/>
    <w:rsid w:val="000909F0"/>
    <w:rsid w:val="00091418"/>
    <w:rsid w:val="00092E8F"/>
    <w:rsid w:val="00093121"/>
    <w:rsid w:val="000942DE"/>
    <w:rsid w:val="00094D8D"/>
    <w:rsid w:val="00096CAC"/>
    <w:rsid w:val="000971FC"/>
    <w:rsid w:val="00097DFD"/>
    <w:rsid w:val="000A06D3"/>
    <w:rsid w:val="000A789A"/>
    <w:rsid w:val="000B05E1"/>
    <w:rsid w:val="000B3113"/>
    <w:rsid w:val="000B4D59"/>
    <w:rsid w:val="000B5631"/>
    <w:rsid w:val="000B6E0A"/>
    <w:rsid w:val="000C2941"/>
    <w:rsid w:val="000C34DD"/>
    <w:rsid w:val="000C509D"/>
    <w:rsid w:val="000C67B4"/>
    <w:rsid w:val="000D045A"/>
    <w:rsid w:val="000D0DCB"/>
    <w:rsid w:val="000D16AA"/>
    <w:rsid w:val="000D1DCD"/>
    <w:rsid w:val="000D2A4C"/>
    <w:rsid w:val="000D43FF"/>
    <w:rsid w:val="000E0AF5"/>
    <w:rsid w:val="000E2893"/>
    <w:rsid w:val="000E31A9"/>
    <w:rsid w:val="000E418A"/>
    <w:rsid w:val="000E5C2A"/>
    <w:rsid w:val="000F0133"/>
    <w:rsid w:val="000F02EA"/>
    <w:rsid w:val="000F23A9"/>
    <w:rsid w:val="000F2583"/>
    <w:rsid w:val="000F48BA"/>
    <w:rsid w:val="000F7623"/>
    <w:rsid w:val="000F7A39"/>
    <w:rsid w:val="0010165F"/>
    <w:rsid w:val="00103F37"/>
    <w:rsid w:val="0010412F"/>
    <w:rsid w:val="001044D1"/>
    <w:rsid w:val="00105E6D"/>
    <w:rsid w:val="001067CC"/>
    <w:rsid w:val="00106D41"/>
    <w:rsid w:val="00107787"/>
    <w:rsid w:val="00107B9A"/>
    <w:rsid w:val="00110362"/>
    <w:rsid w:val="001108D1"/>
    <w:rsid w:val="00112B3C"/>
    <w:rsid w:val="00113052"/>
    <w:rsid w:val="00113CED"/>
    <w:rsid w:val="00113EB3"/>
    <w:rsid w:val="00116A1A"/>
    <w:rsid w:val="00116FBA"/>
    <w:rsid w:val="00123FDC"/>
    <w:rsid w:val="001253F2"/>
    <w:rsid w:val="001338DC"/>
    <w:rsid w:val="0013470C"/>
    <w:rsid w:val="00136BDA"/>
    <w:rsid w:val="001410C9"/>
    <w:rsid w:val="00142ADB"/>
    <w:rsid w:val="0014484D"/>
    <w:rsid w:val="00146468"/>
    <w:rsid w:val="00152C95"/>
    <w:rsid w:val="00160B41"/>
    <w:rsid w:val="00160D92"/>
    <w:rsid w:val="00167F61"/>
    <w:rsid w:val="0017082F"/>
    <w:rsid w:val="00170B4A"/>
    <w:rsid w:val="00176A83"/>
    <w:rsid w:val="001778AE"/>
    <w:rsid w:val="00182265"/>
    <w:rsid w:val="0018293F"/>
    <w:rsid w:val="00182FBE"/>
    <w:rsid w:val="001850C1"/>
    <w:rsid w:val="001861CB"/>
    <w:rsid w:val="00186B50"/>
    <w:rsid w:val="001879EC"/>
    <w:rsid w:val="001922A4"/>
    <w:rsid w:val="00192774"/>
    <w:rsid w:val="00192B01"/>
    <w:rsid w:val="00193735"/>
    <w:rsid w:val="00194B2D"/>
    <w:rsid w:val="001950C3"/>
    <w:rsid w:val="00195E77"/>
    <w:rsid w:val="001A13E1"/>
    <w:rsid w:val="001A245C"/>
    <w:rsid w:val="001A278A"/>
    <w:rsid w:val="001A31EC"/>
    <w:rsid w:val="001A3AA4"/>
    <w:rsid w:val="001A48C7"/>
    <w:rsid w:val="001B1921"/>
    <w:rsid w:val="001B29FD"/>
    <w:rsid w:val="001B41DA"/>
    <w:rsid w:val="001B6FB4"/>
    <w:rsid w:val="001B744C"/>
    <w:rsid w:val="001B75B5"/>
    <w:rsid w:val="001C010C"/>
    <w:rsid w:val="001C01FA"/>
    <w:rsid w:val="001C14C3"/>
    <w:rsid w:val="001C155C"/>
    <w:rsid w:val="001C1C9B"/>
    <w:rsid w:val="001C566A"/>
    <w:rsid w:val="001C6CD7"/>
    <w:rsid w:val="001D099C"/>
    <w:rsid w:val="001D2EB7"/>
    <w:rsid w:val="001D6416"/>
    <w:rsid w:val="001E1807"/>
    <w:rsid w:val="001E1890"/>
    <w:rsid w:val="001E1A6C"/>
    <w:rsid w:val="001E484C"/>
    <w:rsid w:val="001E4C8E"/>
    <w:rsid w:val="001E57FC"/>
    <w:rsid w:val="001F18D7"/>
    <w:rsid w:val="001F25EC"/>
    <w:rsid w:val="001F4515"/>
    <w:rsid w:val="001F4642"/>
    <w:rsid w:val="001F5200"/>
    <w:rsid w:val="001F6567"/>
    <w:rsid w:val="001F7317"/>
    <w:rsid w:val="002002E0"/>
    <w:rsid w:val="0020065C"/>
    <w:rsid w:val="002023A7"/>
    <w:rsid w:val="00202DD3"/>
    <w:rsid w:val="00204124"/>
    <w:rsid w:val="002043F4"/>
    <w:rsid w:val="00207953"/>
    <w:rsid w:val="00207EFF"/>
    <w:rsid w:val="00210038"/>
    <w:rsid w:val="00210FEE"/>
    <w:rsid w:val="0021321D"/>
    <w:rsid w:val="002135FA"/>
    <w:rsid w:val="0021588A"/>
    <w:rsid w:val="00215CD4"/>
    <w:rsid w:val="00216C10"/>
    <w:rsid w:val="00221690"/>
    <w:rsid w:val="00222237"/>
    <w:rsid w:val="0022269E"/>
    <w:rsid w:val="0022292B"/>
    <w:rsid w:val="002230B3"/>
    <w:rsid w:val="00223E49"/>
    <w:rsid w:val="002249BD"/>
    <w:rsid w:val="00224B6F"/>
    <w:rsid w:val="00225020"/>
    <w:rsid w:val="002261CF"/>
    <w:rsid w:val="00230B6E"/>
    <w:rsid w:val="00230C14"/>
    <w:rsid w:val="00230C86"/>
    <w:rsid w:val="00231935"/>
    <w:rsid w:val="0023314C"/>
    <w:rsid w:val="00234547"/>
    <w:rsid w:val="0023484F"/>
    <w:rsid w:val="00235442"/>
    <w:rsid w:val="00235658"/>
    <w:rsid w:val="00236622"/>
    <w:rsid w:val="00236AA6"/>
    <w:rsid w:val="00237E95"/>
    <w:rsid w:val="0024054C"/>
    <w:rsid w:val="0024650B"/>
    <w:rsid w:val="00247A9E"/>
    <w:rsid w:val="00251390"/>
    <w:rsid w:val="002530B7"/>
    <w:rsid w:val="0025361D"/>
    <w:rsid w:val="00255171"/>
    <w:rsid w:val="00255DE0"/>
    <w:rsid w:val="00255E1D"/>
    <w:rsid w:val="002576CD"/>
    <w:rsid w:val="002608E8"/>
    <w:rsid w:val="00264C93"/>
    <w:rsid w:val="00265D08"/>
    <w:rsid w:val="00266A2C"/>
    <w:rsid w:val="002718A3"/>
    <w:rsid w:val="00272A10"/>
    <w:rsid w:val="00273921"/>
    <w:rsid w:val="00275BC8"/>
    <w:rsid w:val="00277859"/>
    <w:rsid w:val="00283E6F"/>
    <w:rsid w:val="0028408A"/>
    <w:rsid w:val="00285593"/>
    <w:rsid w:val="00286AB7"/>
    <w:rsid w:val="0029142B"/>
    <w:rsid w:val="002932EA"/>
    <w:rsid w:val="0029547B"/>
    <w:rsid w:val="00295A8B"/>
    <w:rsid w:val="002A3672"/>
    <w:rsid w:val="002A3C1C"/>
    <w:rsid w:val="002A6E10"/>
    <w:rsid w:val="002A7EC7"/>
    <w:rsid w:val="002B013C"/>
    <w:rsid w:val="002B112A"/>
    <w:rsid w:val="002B3EDD"/>
    <w:rsid w:val="002B5084"/>
    <w:rsid w:val="002B5E8A"/>
    <w:rsid w:val="002B73A1"/>
    <w:rsid w:val="002B7965"/>
    <w:rsid w:val="002C4934"/>
    <w:rsid w:val="002C69B2"/>
    <w:rsid w:val="002C7595"/>
    <w:rsid w:val="002D2A39"/>
    <w:rsid w:val="002D6595"/>
    <w:rsid w:val="002D7176"/>
    <w:rsid w:val="002E098A"/>
    <w:rsid w:val="002E2073"/>
    <w:rsid w:val="002E30F0"/>
    <w:rsid w:val="002E4E17"/>
    <w:rsid w:val="002E55C2"/>
    <w:rsid w:val="002E7931"/>
    <w:rsid w:val="002E7D2D"/>
    <w:rsid w:val="002F30D7"/>
    <w:rsid w:val="002F3EC8"/>
    <w:rsid w:val="002F52C4"/>
    <w:rsid w:val="0030100E"/>
    <w:rsid w:val="00303DD5"/>
    <w:rsid w:val="0031069C"/>
    <w:rsid w:val="0031078B"/>
    <w:rsid w:val="00310E22"/>
    <w:rsid w:val="0031399F"/>
    <w:rsid w:val="00314EAB"/>
    <w:rsid w:val="00316360"/>
    <w:rsid w:val="00317809"/>
    <w:rsid w:val="00317D2D"/>
    <w:rsid w:val="00320429"/>
    <w:rsid w:val="00321C52"/>
    <w:rsid w:val="00321F31"/>
    <w:rsid w:val="00322086"/>
    <w:rsid w:val="00322544"/>
    <w:rsid w:val="003230DA"/>
    <w:rsid w:val="00323B70"/>
    <w:rsid w:val="00326A1A"/>
    <w:rsid w:val="00326DA9"/>
    <w:rsid w:val="0034012B"/>
    <w:rsid w:val="0034174E"/>
    <w:rsid w:val="00341BB8"/>
    <w:rsid w:val="0034608B"/>
    <w:rsid w:val="003461E4"/>
    <w:rsid w:val="00350303"/>
    <w:rsid w:val="003512AB"/>
    <w:rsid w:val="00354174"/>
    <w:rsid w:val="00354D6D"/>
    <w:rsid w:val="0035623F"/>
    <w:rsid w:val="00357349"/>
    <w:rsid w:val="00364837"/>
    <w:rsid w:val="00365E91"/>
    <w:rsid w:val="0037072B"/>
    <w:rsid w:val="00372B3B"/>
    <w:rsid w:val="00374FA6"/>
    <w:rsid w:val="003750D9"/>
    <w:rsid w:val="003765BD"/>
    <w:rsid w:val="0038293A"/>
    <w:rsid w:val="00383930"/>
    <w:rsid w:val="00383CE8"/>
    <w:rsid w:val="00384112"/>
    <w:rsid w:val="00386388"/>
    <w:rsid w:val="00387C0C"/>
    <w:rsid w:val="003921DB"/>
    <w:rsid w:val="00396AE0"/>
    <w:rsid w:val="003A01AF"/>
    <w:rsid w:val="003A082E"/>
    <w:rsid w:val="003A0B83"/>
    <w:rsid w:val="003A0F81"/>
    <w:rsid w:val="003A49A9"/>
    <w:rsid w:val="003A5EA7"/>
    <w:rsid w:val="003B4274"/>
    <w:rsid w:val="003B6CBC"/>
    <w:rsid w:val="003B7FA9"/>
    <w:rsid w:val="003C0A58"/>
    <w:rsid w:val="003C6A7A"/>
    <w:rsid w:val="003C6FA4"/>
    <w:rsid w:val="003C7D08"/>
    <w:rsid w:val="003D0D37"/>
    <w:rsid w:val="003D1B76"/>
    <w:rsid w:val="003D29E3"/>
    <w:rsid w:val="003D2C22"/>
    <w:rsid w:val="003D6C97"/>
    <w:rsid w:val="003D6D19"/>
    <w:rsid w:val="003D727F"/>
    <w:rsid w:val="003E057A"/>
    <w:rsid w:val="003E2C30"/>
    <w:rsid w:val="003E6423"/>
    <w:rsid w:val="003F1E19"/>
    <w:rsid w:val="003F2500"/>
    <w:rsid w:val="003F70AE"/>
    <w:rsid w:val="003F7BC4"/>
    <w:rsid w:val="00401C41"/>
    <w:rsid w:val="00401CE2"/>
    <w:rsid w:val="0040280D"/>
    <w:rsid w:val="004048FC"/>
    <w:rsid w:val="0040768C"/>
    <w:rsid w:val="0041189F"/>
    <w:rsid w:val="0041377F"/>
    <w:rsid w:val="004138E5"/>
    <w:rsid w:val="004141BE"/>
    <w:rsid w:val="00420926"/>
    <w:rsid w:val="00420AA5"/>
    <w:rsid w:val="00421570"/>
    <w:rsid w:val="0042317E"/>
    <w:rsid w:val="0042341C"/>
    <w:rsid w:val="00423B9D"/>
    <w:rsid w:val="004246EA"/>
    <w:rsid w:val="00426735"/>
    <w:rsid w:val="00427070"/>
    <w:rsid w:val="00433188"/>
    <w:rsid w:val="00434243"/>
    <w:rsid w:val="00434D8F"/>
    <w:rsid w:val="00435E6A"/>
    <w:rsid w:val="00440151"/>
    <w:rsid w:val="0044095F"/>
    <w:rsid w:val="004426D2"/>
    <w:rsid w:val="0044349A"/>
    <w:rsid w:val="00444DB2"/>
    <w:rsid w:val="00444DB3"/>
    <w:rsid w:val="00447194"/>
    <w:rsid w:val="004474D3"/>
    <w:rsid w:val="004474E6"/>
    <w:rsid w:val="00454D64"/>
    <w:rsid w:val="00455394"/>
    <w:rsid w:val="0046594E"/>
    <w:rsid w:val="00466163"/>
    <w:rsid w:val="00466E25"/>
    <w:rsid w:val="0047182E"/>
    <w:rsid w:val="00472EE1"/>
    <w:rsid w:val="00473C24"/>
    <w:rsid w:val="00474C15"/>
    <w:rsid w:val="00476B6C"/>
    <w:rsid w:val="00485939"/>
    <w:rsid w:val="0048763E"/>
    <w:rsid w:val="00490441"/>
    <w:rsid w:val="0049174C"/>
    <w:rsid w:val="00496A94"/>
    <w:rsid w:val="00496C7E"/>
    <w:rsid w:val="004A18E2"/>
    <w:rsid w:val="004A33F5"/>
    <w:rsid w:val="004A6BF7"/>
    <w:rsid w:val="004A6EED"/>
    <w:rsid w:val="004A7454"/>
    <w:rsid w:val="004A7A0C"/>
    <w:rsid w:val="004B3B8A"/>
    <w:rsid w:val="004B4E72"/>
    <w:rsid w:val="004B590B"/>
    <w:rsid w:val="004B5BD2"/>
    <w:rsid w:val="004C01E6"/>
    <w:rsid w:val="004C13A9"/>
    <w:rsid w:val="004C19A6"/>
    <w:rsid w:val="004C2841"/>
    <w:rsid w:val="004C3997"/>
    <w:rsid w:val="004C3CF2"/>
    <w:rsid w:val="004C421F"/>
    <w:rsid w:val="004C425B"/>
    <w:rsid w:val="004C4A27"/>
    <w:rsid w:val="004C5832"/>
    <w:rsid w:val="004C583B"/>
    <w:rsid w:val="004C596E"/>
    <w:rsid w:val="004C5B91"/>
    <w:rsid w:val="004C7D4D"/>
    <w:rsid w:val="004D2429"/>
    <w:rsid w:val="004D2F8B"/>
    <w:rsid w:val="004D372C"/>
    <w:rsid w:val="004D541D"/>
    <w:rsid w:val="004D5809"/>
    <w:rsid w:val="004D6C80"/>
    <w:rsid w:val="004D70B5"/>
    <w:rsid w:val="004E0317"/>
    <w:rsid w:val="004E0E79"/>
    <w:rsid w:val="004E21B1"/>
    <w:rsid w:val="004E38F4"/>
    <w:rsid w:val="004F0B92"/>
    <w:rsid w:val="004F2C5C"/>
    <w:rsid w:val="004F30C3"/>
    <w:rsid w:val="004F3D22"/>
    <w:rsid w:val="004F412F"/>
    <w:rsid w:val="004F50F9"/>
    <w:rsid w:val="004F5B02"/>
    <w:rsid w:val="004F7192"/>
    <w:rsid w:val="004F755F"/>
    <w:rsid w:val="005009D8"/>
    <w:rsid w:val="00502207"/>
    <w:rsid w:val="00503A11"/>
    <w:rsid w:val="005043F3"/>
    <w:rsid w:val="005065A9"/>
    <w:rsid w:val="005100C0"/>
    <w:rsid w:val="005107FD"/>
    <w:rsid w:val="005111EF"/>
    <w:rsid w:val="00516597"/>
    <w:rsid w:val="0051758C"/>
    <w:rsid w:val="00522B5B"/>
    <w:rsid w:val="00523E1D"/>
    <w:rsid w:val="005303EB"/>
    <w:rsid w:val="0053262C"/>
    <w:rsid w:val="00532BD2"/>
    <w:rsid w:val="0053475C"/>
    <w:rsid w:val="00536AF3"/>
    <w:rsid w:val="00543089"/>
    <w:rsid w:val="00543F6C"/>
    <w:rsid w:val="005461EB"/>
    <w:rsid w:val="0054760C"/>
    <w:rsid w:val="00557147"/>
    <w:rsid w:val="00560DF6"/>
    <w:rsid w:val="00561A97"/>
    <w:rsid w:val="00561E6F"/>
    <w:rsid w:val="00563751"/>
    <w:rsid w:val="0056738E"/>
    <w:rsid w:val="0056766B"/>
    <w:rsid w:val="00570163"/>
    <w:rsid w:val="00570F61"/>
    <w:rsid w:val="00572FD7"/>
    <w:rsid w:val="00576354"/>
    <w:rsid w:val="0058111B"/>
    <w:rsid w:val="00581297"/>
    <w:rsid w:val="00583FCB"/>
    <w:rsid w:val="00584A84"/>
    <w:rsid w:val="0058714C"/>
    <w:rsid w:val="00590787"/>
    <w:rsid w:val="00593156"/>
    <w:rsid w:val="00593A2B"/>
    <w:rsid w:val="0059434F"/>
    <w:rsid w:val="00595770"/>
    <w:rsid w:val="00596941"/>
    <w:rsid w:val="00596BD0"/>
    <w:rsid w:val="005A0357"/>
    <w:rsid w:val="005A10C3"/>
    <w:rsid w:val="005A291F"/>
    <w:rsid w:val="005A2F68"/>
    <w:rsid w:val="005A39F2"/>
    <w:rsid w:val="005A4815"/>
    <w:rsid w:val="005A5AE4"/>
    <w:rsid w:val="005A5C9C"/>
    <w:rsid w:val="005B1DD1"/>
    <w:rsid w:val="005B42EB"/>
    <w:rsid w:val="005B44E1"/>
    <w:rsid w:val="005C1D98"/>
    <w:rsid w:val="005C392D"/>
    <w:rsid w:val="005C4D23"/>
    <w:rsid w:val="005C537D"/>
    <w:rsid w:val="005C5F43"/>
    <w:rsid w:val="005C6365"/>
    <w:rsid w:val="005D3856"/>
    <w:rsid w:val="005D3CE7"/>
    <w:rsid w:val="005E0B2C"/>
    <w:rsid w:val="005E0F0C"/>
    <w:rsid w:val="005E2501"/>
    <w:rsid w:val="005E272C"/>
    <w:rsid w:val="005E2B20"/>
    <w:rsid w:val="005E3B53"/>
    <w:rsid w:val="005E49E4"/>
    <w:rsid w:val="005F13B9"/>
    <w:rsid w:val="005F1E6F"/>
    <w:rsid w:val="005F2377"/>
    <w:rsid w:val="005F5C9C"/>
    <w:rsid w:val="00600046"/>
    <w:rsid w:val="00601358"/>
    <w:rsid w:val="006071BA"/>
    <w:rsid w:val="0060750F"/>
    <w:rsid w:val="006101B7"/>
    <w:rsid w:val="006103EC"/>
    <w:rsid w:val="006110CC"/>
    <w:rsid w:val="006119E3"/>
    <w:rsid w:val="00613315"/>
    <w:rsid w:val="00614799"/>
    <w:rsid w:val="006219A2"/>
    <w:rsid w:val="00621BF4"/>
    <w:rsid w:val="00622382"/>
    <w:rsid w:val="0062382C"/>
    <w:rsid w:val="0062460E"/>
    <w:rsid w:val="00624B83"/>
    <w:rsid w:val="00630BA0"/>
    <w:rsid w:val="00632234"/>
    <w:rsid w:val="00633B8E"/>
    <w:rsid w:val="0063527A"/>
    <w:rsid w:val="006404F0"/>
    <w:rsid w:val="00642645"/>
    <w:rsid w:val="00645A08"/>
    <w:rsid w:val="0064722B"/>
    <w:rsid w:val="00650E87"/>
    <w:rsid w:val="006514DE"/>
    <w:rsid w:val="00653231"/>
    <w:rsid w:val="006615CD"/>
    <w:rsid w:val="006627F8"/>
    <w:rsid w:val="00664C0E"/>
    <w:rsid w:val="00665876"/>
    <w:rsid w:val="00671ACA"/>
    <w:rsid w:val="0067229A"/>
    <w:rsid w:val="00673D5C"/>
    <w:rsid w:val="00674AB3"/>
    <w:rsid w:val="0067522D"/>
    <w:rsid w:val="00682825"/>
    <w:rsid w:val="00684E00"/>
    <w:rsid w:val="0069062E"/>
    <w:rsid w:val="00692525"/>
    <w:rsid w:val="00694471"/>
    <w:rsid w:val="0069525A"/>
    <w:rsid w:val="00695CF8"/>
    <w:rsid w:val="00695ECE"/>
    <w:rsid w:val="006A0FB9"/>
    <w:rsid w:val="006A127E"/>
    <w:rsid w:val="006A1978"/>
    <w:rsid w:val="006A2C5D"/>
    <w:rsid w:val="006B0916"/>
    <w:rsid w:val="006B12C0"/>
    <w:rsid w:val="006B6FE7"/>
    <w:rsid w:val="006C1581"/>
    <w:rsid w:val="006C1B70"/>
    <w:rsid w:val="006C1C7D"/>
    <w:rsid w:val="006C46CB"/>
    <w:rsid w:val="006C6BCD"/>
    <w:rsid w:val="006D0050"/>
    <w:rsid w:val="006D02DE"/>
    <w:rsid w:val="006D1CA4"/>
    <w:rsid w:val="006D4D07"/>
    <w:rsid w:val="006D4E84"/>
    <w:rsid w:val="006D71B4"/>
    <w:rsid w:val="006E36CE"/>
    <w:rsid w:val="006E3F56"/>
    <w:rsid w:val="006E4A1F"/>
    <w:rsid w:val="006E52D3"/>
    <w:rsid w:val="006E6698"/>
    <w:rsid w:val="006E7C53"/>
    <w:rsid w:val="006F17CC"/>
    <w:rsid w:val="006F3BAA"/>
    <w:rsid w:val="006F78D0"/>
    <w:rsid w:val="0070078B"/>
    <w:rsid w:val="00700BCF"/>
    <w:rsid w:val="007037AB"/>
    <w:rsid w:val="0070496A"/>
    <w:rsid w:val="007054F8"/>
    <w:rsid w:val="007058F1"/>
    <w:rsid w:val="00705B85"/>
    <w:rsid w:val="00706A07"/>
    <w:rsid w:val="00713E48"/>
    <w:rsid w:val="00714454"/>
    <w:rsid w:val="00720D27"/>
    <w:rsid w:val="00721CE0"/>
    <w:rsid w:val="00725136"/>
    <w:rsid w:val="0072552D"/>
    <w:rsid w:val="00727DBB"/>
    <w:rsid w:val="00731572"/>
    <w:rsid w:val="00734C6F"/>
    <w:rsid w:val="00735830"/>
    <w:rsid w:val="00737090"/>
    <w:rsid w:val="00740074"/>
    <w:rsid w:val="00740288"/>
    <w:rsid w:val="00742DFD"/>
    <w:rsid w:val="00743177"/>
    <w:rsid w:val="00743AA1"/>
    <w:rsid w:val="00744595"/>
    <w:rsid w:val="00745E64"/>
    <w:rsid w:val="00751388"/>
    <w:rsid w:val="007516B3"/>
    <w:rsid w:val="00752B5C"/>
    <w:rsid w:val="00752CC7"/>
    <w:rsid w:val="00756BB1"/>
    <w:rsid w:val="00756F1B"/>
    <w:rsid w:val="00757099"/>
    <w:rsid w:val="007600B1"/>
    <w:rsid w:val="007620FD"/>
    <w:rsid w:val="00762116"/>
    <w:rsid w:val="007644FF"/>
    <w:rsid w:val="007647C0"/>
    <w:rsid w:val="007706AB"/>
    <w:rsid w:val="007754BC"/>
    <w:rsid w:val="00775548"/>
    <w:rsid w:val="007774AF"/>
    <w:rsid w:val="00781F74"/>
    <w:rsid w:val="0078578B"/>
    <w:rsid w:val="00785F8F"/>
    <w:rsid w:val="00787532"/>
    <w:rsid w:val="00790BA1"/>
    <w:rsid w:val="0079130C"/>
    <w:rsid w:val="00793834"/>
    <w:rsid w:val="00794826"/>
    <w:rsid w:val="00797D6D"/>
    <w:rsid w:val="007A0B5B"/>
    <w:rsid w:val="007A2BB0"/>
    <w:rsid w:val="007A6799"/>
    <w:rsid w:val="007A698B"/>
    <w:rsid w:val="007A7CD0"/>
    <w:rsid w:val="007A7E77"/>
    <w:rsid w:val="007B1972"/>
    <w:rsid w:val="007B7093"/>
    <w:rsid w:val="007C1E0D"/>
    <w:rsid w:val="007C277B"/>
    <w:rsid w:val="007C323A"/>
    <w:rsid w:val="007C5BD1"/>
    <w:rsid w:val="007D03E7"/>
    <w:rsid w:val="007D0952"/>
    <w:rsid w:val="007D1255"/>
    <w:rsid w:val="007D1DC3"/>
    <w:rsid w:val="007D3795"/>
    <w:rsid w:val="007D72C7"/>
    <w:rsid w:val="007E10BC"/>
    <w:rsid w:val="007E13E1"/>
    <w:rsid w:val="007E248B"/>
    <w:rsid w:val="007E63F7"/>
    <w:rsid w:val="007E6B78"/>
    <w:rsid w:val="007E70D3"/>
    <w:rsid w:val="007F03BD"/>
    <w:rsid w:val="007F13A1"/>
    <w:rsid w:val="007F17E4"/>
    <w:rsid w:val="007F1B9D"/>
    <w:rsid w:val="007F4427"/>
    <w:rsid w:val="007F5AA4"/>
    <w:rsid w:val="007F648F"/>
    <w:rsid w:val="007F7F6A"/>
    <w:rsid w:val="008051FD"/>
    <w:rsid w:val="00812810"/>
    <w:rsid w:val="0081489A"/>
    <w:rsid w:val="00814B2C"/>
    <w:rsid w:val="00817537"/>
    <w:rsid w:val="00821500"/>
    <w:rsid w:val="00821F9D"/>
    <w:rsid w:val="00822BA5"/>
    <w:rsid w:val="00823438"/>
    <w:rsid w:val="0082473D"/>
    <w:rsid w:val="008270FC"/>
    <w:rsid w:val="008275E6"/>
    <w:rsid w:val="00830C1E"/>
    <w:rsid w:val="00830DF0"/>
    <w:rsid w:val="00832047"/>
    <w:rsid w:val="00835237"/>
    <w:rsid w:val="00836442"/>
    <w:rsid w:val="0083687D"/>
    <w:rsid w:val="0083742C"/>
    <w:rsid w:val="00843643"/>
    <w:rsid w:val="008464BD"/>
    <w:rsid w:val="00846C67"/>
    <w:rsid w:val="00847A33"/>
    <w:rsid w:val="00847B09"/>
    <w:rsid w:val="00850255"/>
    <w:rsid w:val="008518AF"/>
    <w:rsid w:val="00853B6C"/>
    <w:rsid w:val="00854423"/>
    <w:rsid w:val="00856E4C"/>
    <w:rsid w:val="00857302"/>
    <w:rsid w:val="008606CC"/>
    <w:rsid w:val="00861326"/>
    <w:rsid w:val="00866C61"/>
    <w:rsid w:val="00867F8A"/>
    <w:rsid w:val="00870AE4"/>
    <w:rsid w:val="00871C07"/>
    <w:rsid w:val="00874509"/>
    <w:rsid w:val="00883007"/>
    <w:rsid w:val="0088398A"/>
    <w:rsid w:val="00884009"/>
    <w:rsid w:val="00884061"/>
    <w:rsid w:val="0088585F"/>
    <w:rsid w:val="00887AD3"/>
    <w:rsid w:val="008905CC"/>
    <w:rsid w:val="00892386"/>
    <w:rsid w:val="008940AB"/>
    <w:rsid w:val="00894513"/>
    <w:rsid w:val="00895623"/>
    <w:rsid w:val="00897164"/>
    <w:rsid w:val="008A4013"/>
    <w:rsid w:val="008A6BB7"/>
    <w:rsid w:val="008B244E"/>
    <w:rsid w:val="008B249A"/>
    <w:rsid w:val="008B5C6E"/>
    <w:rsid w:val="008C06BB"/>
    <w:rsid w:val="008C1384"/>
    <w:rsid w:val="008C16FA"/>
    <w:rsid w:val="008C1972"/>
    <w:rsid w:val="008C1BF6"/>
    <w:rsid w:val="008C2733"/>
    <w:rsid w:val="008C2B94"/>
    <w:rsid w:val="008C445A"/>
    <w:rsid w:val="008C4FC4"/>
    <w:rsid w:val="008C62C7"/>
    <w:rsid w:val="008C6D8B"/>
    <w:rsid w:val="008C706F"/>
    <w:rsid w:val="008D0CB6"/>
    <w:rsid w:val="008D2FF8"/>
    <w:rsid w:val="008D31E6"/>
    <w:rsid w:val="008D3C60"/>
    <w:rsid w:val="008D5323"/>
    <w:rsid w:val="008D5861"/>
    <w:rsid w:val="008D7713"/>
    <w:rsid w:val="008E15BE"/>
    <w:rsid w:val="008E33DE"/>
    <w:rsid w:val="008E461B"/>
    <w:rsid w:val="008E50B3"/>
    <w:rsid w:val="008E6620"/>
    <w:rsid w:val="008E6FB4"/>
    <w:rsid w:val="008F13F0"/>
    <w:rsid w:val="008F1585"/>
    <w:rsid w:val="008F1DDC"/>
    <w:rsid w:val="008F3D9B"/>
    <w:rsid w:val="008F505C"/>
    <w:rsid w:val="008F5FBB"/>
    <w:rsid w:val="00902351"/>
    <w:rsid w:val="00905133"/>
    <w:rsid w:val="009075EF"/>
    <w:rsid w:val="00912847"/>
    <w:rsid w:val="0091360F"/>
    <w:rsid w:val="00914843"/>
    <w:rsid w:val="00914C0A"/>
    <w:rsid w:val="00917087"/>
    <w:rsid w:val="0092000F"/>
    <w:rsid w:val="009209C3"/>
    <w:rsid w:val="00921454"/>
    <w:rsid w:val="00921E2E"/>
    <w:rsid w:val="00923A85"/>
    <w:rsid w:val="0092515D"/>
    <w:rsid w:val="00925479"/>
    <w:rsid w:val="00925DA0"/>
    <w:rsid w:val="00934B27"/>
    <w:rsid w:val="00935E56"/>
    <w:rsid w:val="00935FB8"/>
    <w:rsid w:val="00936E9A"/>
    <w:rsid w:val="00937ECE"/>
    <w:rsid w:val="009443FE"/>
    <w:rsid w:val="00951551"/>
    <w:rsid w:val="00951A42"/>
    <w:rsid w:val="00952ABA"/>
    <w:rsid w:val="009564F9"/>
    <w:rsid w:val="0095663E"/>
    <w:rsid w:val="00961A0E"/>
    <w:rsid w:val="00962627"/>
    <w:rsid w:val="00963CB0"/>
    <w:rsid w:val="0097020F"/>
    <w:rsid w:val="0097102F"/>
    <w:rsid w:val="00973745"/>
    <w:rsid w:val="00974A6E"/>
    <w:rsid w:val="00975E96"/>
    <w:rsid w:val="00976925"/>
    <w:rsid w:val="00977830"/>
    <w:rsid w:val="00977850"/>
    <w:rsid w:val="00984AF5"/>
    <w:rsid w:val="009852E7"/>
    <w:rsid w:val="00987D41"/>
    <w:rsid w:val="00987DF6"/>
    <w:rsid w:val="009900F3"/>
    <w:rsid w:val="009908AA"/>
    <w:rsid w:val="0099148A"/>
    <w:rsid w:val="009919D1"/>
    <w:rsid w:val="0099410A"/>
    <w:rsid w:val="00994D96"/>
    <w:rsid w:val="00995169"/>
    <w:rsid w:val="009968A2"/>
    <w:rsid w:val="00996D4E"/>
    <w:rsid w:val="0099747B"/>
    <w:rsid w:val="009A3629"/>
    <w:rsid w:val="009A4750"/>
    <w:rsid w:val="009A78FD"/>
    <w:rsid w:val="009B00FD"/>
    <w:rsid w:val="009B3F86"/>
    <w:rsid w:val="009B45ED"/>
    <w:rsid w:val="009B4DE9"/>
    <w:rsid w:val="009B4FD9"/>
    <w:rsid w:val="009B57DC"/>
    <w:rsid w:val="009B7E52"/>
    <w:rsid w:val="009C09AD"/>
    <w:rsid w:val="009C0DC2"/>
    <w:rsid w:val="009C256A"/>
    <w:rsid w:val="009C57E4"/>
    <w:rsid w:val="009D0F8C"/>
    <w:rsid w:val="009D1D80"/>
    <w:rsid w:val="009D3CB5"/>
    <w:rsid w:val="009D5A0D"/>
    <w:rsid w:val="009D6C5A"/>
    <w:rsid w:val="009D7DBC"/>
    <w:rsid w:val="009E0777"/>
    <w:rsid w:val="009E0F60"/>
    <w:rsid w:val="009E12A2"/>
    <w:rsid w:val="009E3173"/>
    <w:rsid w:val="009E356B"/>
    <w:rsid w:val="009E6071"/>
    <w:rsid w:val="009E6FE4"/>
    <w:rsid w:val="009E7121"/>
    <w:rsid w:val="009F605E"/>
    <w:rsid w:val="009F652C"/>
    <w:rsid w:val="009F7668"/>
    <w:rsid w:val="00A00567"/>
    <w:rsid w:val="00A00995"/>
    <w:rsid w:val="00A037EF"/>
    <w:rsid w:val="00A0604C"/>
    <w:rsid w:val="00A070EF"/>
    <w:rsid w:val="00A11021"/>
    <w:rsid w:val="00A12867"/>
    <w:rsid w:val="00A12CF4"/>
    <w:rsid w:val="00A15588"/>
    <w:rsid w:val="00A16412"/>
    <w:rsid w:val="00A17618"/>
    <w:rsid w:val="00A21731"/>
    <w:rsid w:val="00A24975"/>
    <w:rsid w:val="00A27F5B"/>
    <w:rsid w:val="00A30197"/>
    <w:rsid w:val="00A3642C"/>
    <w:rsid w:val="00A369CD"/>
    <w:rsid w:val="00A3792D"/>
    <w:rsid w:val="00A40459"/>
    <w:rsid w:val="00A40AD0"/>
    <w:rsid w:val="00A42099"/>
    <w:rsid w:val="00A4228C"/>
    <w:rsid w:val="00A47D40"/>
    <w:rsid w:val="00A54A65"/>
    <w:rsid w:val="00A555C8"/>
    <w:rsid w:val="00A628EC"/>
    <w:rsid w:val="00A64C8F"/>
    <w:rsid w:val="00A65855"/>
    <w:rsid w:val="00A66979"/>
    <w:rsid w:val="00A66F3F"/>
    <w:rsid w:val="00A70040"/>
    <w:rsid w:val="00A70560"/>
    <w:rsid w:val="00A71155"/>
    <w:rsid w:val="00A7190C"/>
    <w:rsid w:val="00A745F0"/>
    <w:rsid w:val="00A76083"/>
    <w:rsid w:val="00A836C7"/>
    <w:rsid w:val="00A849C3"/>
    <w:rsid w:val="00A85EEE"/>
    <w:rsid w:val="00A91284"/>
    <w:rsid w:val="00A93010"/>
    <w:rsid w:val="00A9380B"/>
    <w:rsid w:val="00A9759E"/>
    <w:rsid w:val="00A97C1D"/>
    <w:rsid w:val="00AA5D58"/>
    <w:rsid w:val="00AB1500"/>
    <w:rsid w:val="00AB1912"/>
    <w:rsid w:val="00AB21AF"/>
    <w:rsid w:val="00AB54F1"/>
    <w:rsid w:val="00AB60F4"/>
    <w:rsid w:val="00AB6256"/>
    <w:rsid w:val="00AB7B43"/>
    <w:rsid w:val="00AC1983"/>
    <w:rsid w:val="00AC6AE0"/>
    <w:rsid w:val="00AD0A69"/>
    <w:rsid w:val="00AD15EF"/>
    <w:rsid w:val="00AD1829"/>
    <w:rsid w:val="00AD482B"/>
    <w:rsid w:val="00AD6967"/>
    <w:rsid w:val="00AD7489"/>
    <w:rsid w:val="00AD7514"/>
    <w:rsid w:val="00AD7BB4"/>
    <w:rsid w:val="00AD7F70"/>
    <w:rsid w:val="00AE104B"/>
    <w:rsid w:val="00AE35F9"/>
    <w:rsid w:val="00AE3765"/>
    <w:rsid w:val="00AE71CC"/>
    <w:rsid w:val="00AE734D"/>
    <w:rsid w:val="00AF046B"/>
    <w:rsid w:val="00AF06BD"/>
    <w:rsid w:val="00AF1A29"/>
    <w:rsid w:val="00AF6951"/>
    <w:rsid w:val="00AF7464"/>
    <w:rsid w:val="00B0146B"/>
    <w:rsid w:val="00B02E2D"/>
    <w:rsid w:val="00B0353B"/>
    <w:rsid w:val="00B06EED"/>
    <w:rsid w:val="00B1313C"/>
    <w:rsid w:val="00B13BD3"/>
    <w:rsid w:val="00B13DD3"/>
    <w:rsid w:val="00B144E9"/>
    <w:rsid w:val="00B16AB5"/>
    <w:rsid w:val="00B17CBC"/>
    <w:rsid w:val="00B21584"/>
    <w:rsid w:val="00B22524"/>
    <w:rsid w:val="00B239D0"/>
    <w:rsid w:val="00B2436B"/>
    <w:rsid w:val="00B2573E"/>
    <w:rsid w:val="00B258FD"/>
    <w:rsid w:val="00B2781B"/>
    <w:rsid w:val="00B27C5A"/>
    <w:rsid w:val="00B3083F"/>
    <w:rsid w:val="00B31B89"/>
    <w:rsid w:val="00B32466"/>
    <w:rsid w:val="00B4078E"/>
    <w:rsid w:val="00B42146"/>
    <w:rsid w:val="00B422A4"/>
    <w:rsid w:val="00B42E6F"/>
    <w:rsid w:val="00B439C3"/>
    <w:rsid w:val="00B44790"/>
    <w:rsid w:val="00B461AF"/>
    <w:rsid w:val="00B469A1"/>
    <w:rsid w:val="00B47A04"/>
    <w:rsid w:val="00B53EFC"/>
    <w:rsid w:val="00B542D2"/>
    <w:rsid w:val="00B54352"/>
    <w:rsid w:val="00B54E3E"/>
    <w:rsid w:val="00B603E9"/>
    <w:rsid w:val="00B63713"/>
    <w:rsid w:val="00B706F1"/>
    <w:rsid w:val="00B716E3"/>
    <w:rsid w:val="00B72DCF"/>
    <w:rsid w:val="00B77369"/>
    <w:rsid w:val="00B77644"/>
    <w:rsid w:val="00B8214A"/>
    <w:rsid w:val="00B86748"/>
    <w:rsid w:val="00B91BC8"/>
    <w:rsid w:val="00B91E35"/>
    <w:rsid w:val="00B950AF"/>
    <w:rsid w:val="00B95621"/>
    <w:rsid w:val="00B976B5"/>
    <w:rsid w:val="00B97B44"/>
    <w:rsid w:val="00B97F1C"/>
    <w:rsid w:val="00BA0920"/>
    <w:rsid w:val="00BA20A1"/>
    <w:rsid w:val="00BA279C"/>
    <w:rsid w:val="00BA5295"/>
    <w:rsid w:val="00BB1B8A"/>
    <w:rsid w:val="00BB238F"/>
    <w:rsid w:val="00BB26C1"/>
    <w:rsid w:val="00BB2B7E"/>
    <w:rsid w:val="00BB2F9A"/>
    <w:rsid w:val="00BB668A"/>
    <w:rsid w:val="00BC0551"/>
    <w:rsid w:val="00BC1195"/>
    <w:rsid w:val="00BC4938"/>
    <w:rsid w:val="00BC49F3"/>
    <w:rsid w:val="00BC4B38"/>
    <w:rsid w:val="00BC66E9"/>
    <w:rsid w:val="00BC716A"/>
    <w:rsid w:val="00BD0486"/>
    <w:rsid w:val="00BD0676"/>
    <w:rsid w:val="00BD0DE9"/>
    <w:rsid w:val="00BD145C"/>
    <w:rsid w:val="00BD3CA2"/>
    <w:rsid w:val="00BD4B85"/>
    <w:rsid w:val="00BD5170"/>
    <w:rsid w:val="00BD5CF4"/>
    <w:rsid w:val="00BD5D12"/>
    <w:rsid w:val="00BE0834"/>
    <w:rsid w:val="00BE5D34"/>
    <w:rsid w:val="00BF0311"/>
    <w:rsid w:val="00BF1115"/>
    <w:rsid w:val="00BF2199"/>
    <w:rsid w:val="00BF3FF5"/>
    <w:rsid w:val="00BF4C74"/>
    <w:rsid w:val="00BF6C10"/>
    <w:rsid w:val="00BF788B"/>
    <w:rsid w:val="00C004A9"/>
    <w:rsid w:val="00C00C3B"/>
    <w:rsid w:val="00C02C07"/>
    <w:rsid w:val="00C0445F"/>
    <w:rsid w:val="00C05682"/>
    <w:rsid w:val="00C05968"/>
    <w:rsid w:val="00C059F9"/>
    <w:rsid w:val="00C07A3D"/>
    <w:rsid w:val="00C1163A"/>
    <w:rsid w:val="00C17463"/>
    <w:rsid w:val="00C20028"/>
    <w:rsid w:val="00C20781"/>
    <w:rsid w:val="00C21971"/>
    <w:rsid w:val="00C2417A"/>
    <w:rsid w:val="00C241F0"/>
    <w:rsid w:val="00C24264"/>
    <w:rsid w:val="00C243EB"/>
    <w:rsid w:val="00C244E2"/>
    <w:rsid w:val="00C250DC"/>
    <w:rsid w:val="00C255A3"/>
    <w:rsid w:val="00C25DCC"/>
    <w:rsid w:val="00C3385D"/>
    <w:rsid w:val="00C3402F"/>
    <w:rsid w:val="00C34B2C"/>
    <w:rsid w:val="00C4156E"/>
    <w:rsid w:val="00C42486"/>
    <w:rsid w:val="00C43AA0"/>
    <w:rsid w:val="00C44D10"/>
    <w:rsid w:val="00C5291B"/>
    <w:rsid w:val="00C53349"/>
    <w:rsid w:val="00C53BF1"/>
    <w:rsid w:val="00C54259"/>
    <w:rsid w:val="00C5537A"/>
    <w:rsid w:val="00C64AD9"/>
    <w:rsid w:val="00C65824"/>
    <w:rsid w:val="00C65FFD"/>
    <w:rsid w:val="00C671DB"/>
    <w:rsid w:val="00C702AF"/>
    <w:rsid w:val="00C714FC"/>
    <w:rsid w:val="00C71DF8"/>
    <w:rsid w:val="00C724E4"/>
    <w:rsid w:val="00C86B1F"/>
    <w:rsid w:val="00C90A4B"/>
    <w:rsid w:val="00C911E8"/>
    <w:rsid w:val="00C92597"/>
    <w:rsid w:val="00C927C1"/>
    <w:rsid w:val="00C92A4F"/>
    <w:rsid w:val="00C94EB1"/>
    <w:rsid w:val="00C9611A"/>
    <w:rsid w:val="00C96A7F"/>
    <w:rsid w:val="00C96D87"/>
    <w:rsid w:val="00C975B7"/>
    <w:rsid w:val="00C97AB0"/>
    <w:rsid w:val="00C97D2F"/>
    <w:rsid w:val="00CA4E78"/>
    <w:rsid w:val="00CA6D52"/>
    <w:rsid w:val="00CB43EA"/>
    <w:rsid w:val="00CB798E"/>
    <w:rsid w:val="00CC0B81"/>
    <w:rsid w:val="00CC1743"/>
    <w:rsid w:val="00CC1CC5"/>
    <w:rsid w:val="00CC2931"/>
    <w:rsid w:val="00CC3983"/>
    <w:rsid w:val="00CC5B38"/>
    <w:rsid w:val="00CC79C8"/>
    <w:rsid w:val="00CD24E3"/>
    <w:rsid w:val="00CD2EE4"/>
    <w:rsid w:val="00CD728B"/>
    <w:rsid w:val="00CE3385"/>
    <w:rsid w:val="00CE51EC"/>
    <w:rsid w:val="00CE5F88"/>
    <w:rsid w:val="00CF09BC"/>
    <w:rsid w:val="00CF1965"/>
    <w:rsid w:val="00CF22DE"/>
    <w:rsid w:val="00CF31B3"/>
    <w:rsid w:val="00CF6BBD"/>
    <w:rsid w:val="00D029E3"/>
    <w:rsid w:val="00D05F7C"/>
    <w:rsid w:val="00D07266"/>
    <w:rsid w:val="00D07377"/>
    <w:rsid w:val="00D10532"/>
    <w:rsid w:val="00D112B6"/>
    <w:rsid w:val="00D11D4C"/>
    <w:rsid w:val="00D12BC3"/>
    <w:rsid w:val="00D15A0C"/>
    <w:rsid w:val="00D16AF9"/>
    <w:rsid w:val="00D21228"/>
    <w:rsid w:val="00D35E10"/>
    <w:rsid w:val="00D40B60"/>
    <w:rsid w:val="00D41D3B"/>
    <w:rsid w:val="00D4229C"/>
    <w:rsid w:val="00D428AF"/>
    <w:rsid w:val="00D447A7"/>
    <w:rsid w:val="00D44BC3"/>
    <w:rsid w:val="00D44D11"/>
    <w:rsid w:val="00D458CC"/>
    <w:rsid w:val="00D4798F"/>
    <w:rsid w:val="00D47F3F"/>
    <w:rsid w:val="00D50840"/>
    <w:rsid w:val="00D527F6"/>
    <w:rsid w:val="00D56ACA"/>
    <w:rsid w:val="00D63D1E"/>
    <w:rsid w:val="00D6419E"/>
    <w:rsid w:val="00D67899"/>
    <w:rsid w:val="00D67E21"/>
    <w:rsid w:val="00D70614"/>
    <w:rsid w:val="00D71BBF"/>
    <w:rsid w:val="00D75479"/>
    <w:rsid w:val="00D76A98"/>
    <w:rsid w:val="00D76AD9"/>
    <w:rsid w:val="00D76D02"/>
    <w:rsid w:val="00D818EF"/>
    <w:rsid w:val="00D83235"/>
    <w:rsid w:val="00D86B02"/>
    <w:rsid w:val="00D87D99"/>
    <w:rsid w:val="00D913F8"/>
    <w:rsid w:val="00D95384"/>
    <w:rsid w:val="00DA2677"/>
    <w:rsid w:val="00DA2A43"/>
    <w:rsid w:val="00DA37B3"/>
    <w:rsid w:val="00DA4DC3"/>
    <w:rsid w:val="00DB2A84"/>
    <w:rsid w:val="00DB311A"/>
    <w:rsid w:val="00DB37F4"/>
    <w:rsid w:val="00DB3F6B"/>
    <w:rsid w:val="00DB5122"/>
    <w:rsid w:val="00DB6B7D"/>
    <w:rsid w:val="00DC09B2"/>
    <w:rsid w:val="00DC1AE2"/>
    <w:rsid w:val="00DC30DD"/>
    <w:rsid w:val="00DC3834"/>
    <w:rsid w:val="00DC484F"/>
    <w:rsid w:val="00DC4A1F"/>
    <w:rsid w:val="00DD14F5"/>
    <w:rsid w:val="00DD6C01"/>
    <w:rsid w:val="00DD6F8F"/>
    <w:rsid w:val="00DE1877"/>
    <w:rsid w:val="00DE3BF1"/>
    <w:rsid w:val="00DE4C56"/>
    <w:rsid w:val="00DE54B2"/>
    <w:rsid w:val="00DE6947"/>
    <w:rsid w:val="00DE757E"/>
    <w:rsid w:val="00DE7C48"/>
    <w:rsid w:val="00DF5100"/>
    <w:rsid w:val="00DF534C"/>
    <w:rsid w:val="00DF5652"/>
    <w:rsid w:val="00DF6CE0"/>
    <w:rsid w:val="00E00FC7"/>
    <w:rsid w:val="00E01134"/>
    <w:rsid w:val="00E01412"/>
    <w:rsid w:val="00E03365"/>
    <w:rsid w:val="00E0573D"/>
    <w:rsid w:val="00E075D6"/>
    <w:rsid w:val="00E124B9"/>
    <w:rsid w:val="00E1343C"/>
    <w:rsid w:val="00E135D5"/>
    <w:rsid w:val="00E15AF7"/>
    <w:rsid w:val="00E16C0B"/>
    <w:rsid w:val="00E17F2B"/>
    <w:rsid w:val="00E21D15"/>
    <w:rsid w:val="00E21D24"/>
    <w:rsid w:val="00E2275D"/>
    <w:rsid w:val="00E23427"/>
    <w:rsid w:val="00E23FC0"/>
    <w:rsid w:val="00E25982"/>
    <w:rsid w:val="00E27C3B"/>
    <w:rsid w:val="00E36113"/>
    <w:rsid w:val="00E40EFE"/>
    <w:rsid w:val="00E434AF"/>
    <w:rsid w:val="00E5053E"/>
    <w:rsid w:val="00E51F93"/>
    <w:rsid w:val="00E52622"/>
    <w:rsid w:val="00E55251"/>
    <w:rsid w:val="00E55D58"/>
    <w:rsid w:val="00E56A20"/>
    <w:rsid w:val="00E575C9"/>
    <w:rsid w:val="00E57B6E"/>
    <w:rsid w:val="00E619CE"/>
    <w:rsid w:val="00E64585"/>
    <w:rsid w:val="00E7014E"/>
    <w:rsid w:val="00E70CDF"/>
    <w:rsid w:val="00E73691"/>
    <w:rsid w:val="00E74461"/>
    <w:rsid w:val="00E75940"/>
    <w:rsid w:val="00E76876"/>
    <w:rsid w:val="00E8143E"/>
    <w:rsid w:val="00E82F7E"/>
    <w:rsid w:val="00E841F2"/>
    <w:rsid w:val="00E853A4"/>
    <w:rsid w:val="00E86DA1"/>
    <w:rsid w:val="00E905A9"/>
    <w:rsid w:val="00E9114C"/>
    <w:rsid w:val="00E917B8"/>
    <w:rsid w:val="00E91A7A"/>
    <w:rsid w:val="00E92FF8"/>
    <w:rsid w:val="00E934D5"/>
    <w:rsid w:val="00E94687"/>
    <w:rsid w:val="00E947B2"/>
    <w:rsid w:val="00E94C68"/>
    <w:rsid w:val="00E962BC"/>
    <w:rsid w:val="00EA0ECF"/>
    <w:rsid w:val="00EA1083"/>
    <w:rsid w:val="00EA1750"/>
    <w:rsid w:val="00EA2959"/>
    <w:rsid w:val="00EA32EF"/>
    <w:rsid w:val="00EA33C1"/>
    <w:rsid w:val="00EA5BBA"/>
    <w:rsid w:val="00EA7AB3"/>
    <w:rsid w:val="00EB0CFB"/>
    <w:rsid w:val="00EB1A8F"/>
    <w:rsid w:val="00EB1BD7"/>
    <w:rsid w:val="00EB26B1"/>
    <w:rsid w:val="00EB2A55"/>
    <w:rsid w:val="00EB4B42"/>
    <w:rsid w:val="00EB57AB"/>
    <w:rsid w:val="00EB651D"/>
    <w:rsid w:val="00EC06E0"/>
    <w:rsid w:val="00EC0FF9"/>
    <w:rsid w:val="00EC2795"/>
    <w:rsid w:val="00EC3668"/>
    <w:rsid w:val="00EC4565"/>
    <w:rsid w:val="00ED13D2"/>
    <w:rsid w:val="00ED1C2C"/>
    <w:rsid w:val="00ED23C2"/>
    <w:rsid w:val="00ED261A"/>
    <w:rsid w:val="00ED331F"/>
    <w:rsid w:val="00ED4368"/>
    <w:rsid w:val="00EE02FF"/>
    <w:rsid w:val="00EE192B"/>
    <w:rsid w:val="00EE1B28"/>
    <w:rsid w:val="00EE1F69"/>
    <w:rsid w:val="00EE2FE7"/>
    <w:rsid w:val="00EE5402"/>
    <w:rsid w:val="00EE6065"/>
    <w:rsid w:val="00EE6F43"/>
    <w:rsid w:val="00EE7138"/>
    <w:rsid w:val="00EF0173"/>
    <w:rsid w:val="00EF2693"/>
    <w:rsid w:val="00EF2AE2"/>
    <w:rsid w:val="00EF32EE"/>
    <w:rsid w:val="00EF38A8"/>
    <w:rsid w:val="00EF3965"/>
    <w:rsid w:val="00EF6EB0"/>
    <w:rsid w:val="00F008B8"/>
    <w:rsid w:val="00F019BA"/>
    <w:rsid w:val="00F02107"/>
    <w:rsid w:val="00F04251"/>
    <w:rsid w:val="00F04433"/>
    <w:rsid w:val="00F06C79"/>
    <w:rsid w:val="00F07947"/>
    <w:rsid w:val="00F105B7"/>
    <w:rsid w:val="00F10A4F"/>
    <w:rsid w:val="00F11B64"/>
    <w:rsid w:val="00F14EAD"/>
    <w:rsid w:val="00F20674"/>
    <w:rsid w:val="00F214E4"/>
    <w:rsid w:val="00F21C71"/>
    <w:rsid w:val="00F27813"/>
    <w:rsid w:val="00F316AA"/>
    <w:rsid w:val="00F33B84"/>
    <w:rsid w:val="00F35364"/>
    <w:rsid w:val="00F35569"/>
    <w:rsid w:val="00F359C2"/>
    <w:rsid w:val="00F400AA"/>
    <w:rsid w:val="00F4166A"/>
    <w:rsid w:val="00F43D23"/>
    <w:rsid w:val="00F44B37"/>
    <w:rsid w:val="00F44CD7"/>
    <w:rsid w:val="00F46483"/>
    <w:rsid w:val="00F4658F"/>
    <w:rsid w:val="00F46E41"/>
    <w:rsid w:val="00F53337"/>
    <w:rsid w:val="00F55176"/>
    <w:rsid w:val="00F5667B"/>
    <w:rsid w:val="00F5768D"/>
    <w:rsid w:val="00F6075D"/>
    <w:rsid w:val="00F61098"/>
    <w:rsid w:val="00F6303A"/>
    <w:rsid w:val="00F64334"/>
    <w:rsid w:val="00F7215A"/>
    <w:rsid w:val="00F77065"/>
    <w:rsid w:val="00F929BD"/>
    <w:rsid w:val="00F940CF"/>
    <w:rsid w:val="00F94A97"/>
    <w:rsid w:val="00F95C4A"/>
    <w:rsid w:val="00F9731E"/>
    <w:rsid w:val="00F97872"/>
    <w:rsid w:val="00F979EC"/>
    <w:rsid w:val="00FA012D"/>
    <w:rsid w:val="00FA02F8"/>
    <w:rsid w:val="00FA4626"/>
    <w:rsid w:val="00FA4970"/>
    <w:rsid w:val="00FA50BC"/>
    <w:rsid w:val="00FA5EEC"/>
    <w:rsid w:val="00FA6E05"/>
    <w:rsid w:val="00FB5D6C"/>
    <w:rsid w:val="00FC014C"/>
    <w:rsid w:val="00FC1D06"/>
    <w:rsid w:val="00FC2B89"/>
    <w:rsid w:val="00FC3E3E"/>
    <w:rsid w:val="00FC68CC"/>
    <w:rsid w:val="00FC7C52"/>
    <w:rsid w:val="00FD38CE"/>
    <w:rsid w:val="00FD73BE"/>
    <w:rsid w:val="00FD7969"/>
    <w:rsid w:val="00FE0677"/>
    <w:rsid w:val="00FE0A17"/>
    <w:rsid w:val="00FE5FCF"/>
    <w:rsid w:val="00FE7D33"/>
    <w:rsid w:val="00FF2FA7"/>
    <w:rsid w:val="00FF3A96"/>
    <w:rsid w:val="00FF4F6C"/>
    <w:rsid w:val="00FF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DEEE4"/>
  <w15:docId w15:val="{A2B7C7BD-F877-4935-A853-EA0EE97E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5A"/>
    <w:pPr>
      <w:ind w:firstLine="567"/>
      <w:jc w:val="both"/>
    </w:pPr>
    <w:rPr>
      <w:sz w:val="24"/>
      <w:szCs w:val="24"/>
    </w:rPr>
  </w:style>
  <w:style w:type="paragraph" w:styleId="10">
    <w:name w:val="heading 1"/>
    <w:basedOn w:val="a"/>
    <w:next w:val="a"/>
    <w:qFormat/>
    <w:rsid w:val="000909F0"/>
    <w:pPr>
      <w:keepNext/>
      <w:outlineLvl w:val="0"/>
    </w:pPr>
    <w:rPr>
      <w:b/>
      <w:bCs/>
    </w:rPr>
  </w:style>
  <w:style w:type="paragraph" w:styleId="2">
    <w:name w:val="heading 2"/>
    <w:basedOn w:val="a"/>
    <w:next w:val="a"/>
    <w:qFormat/>
    <w:rsid w:val="000909F0"/>
    <w:pPr>
      <w:keepNext/>
      <w:ind w:firstLine="0"/>
      <w:outlineLvl w:val="1"/>
    </w:pPr>
    <w:rPr>
      <w:b/>
      <w:bCs/>
    </w:rPr>
  </w:style>
  <w:style w:type="paragraph" w:styleId="3">
    <w:name w:val="heading 3"/>
    <w:basedOn w:val="a"/>
    <w:next w:val="a"/>
    <w:qFormat/>
    <w:rsid w:val="000909F0"/>
    <w:pPr>
      <w:keepNext/>
      <w:jc w:val="center"/>
      <w:outlineLvl w:val="2"/>
    </w:pPr>
    <w:rPr>
      <w:b/>
      <w:bCs/>
      <w:sz w:val="20"/>
    </w:rPr>
  </w:style>
  <w:style w:type="paragraph" w:styleId="4">
    <w:name w:val="heading 4"/>
    <w:basedOn w:val="a"/>
    <w:next w:val="a"/>
    <w:qFormat/>
    <w:rsid w:val="000909F0"/>
    <w:pPr>
      <w:keepNext/>
      <w:ind w:firstLine="0"/>
      <w:jc w:val="center"/>
      <w:outlineLvl w:val="3"/>
    </w:pPr>
    <w:rPr>
      <w:b/>
      <w:bCs/>
      <w:sz w:val="20"/>
    </w:rPr>
  </w:style>
  <w:style w:type="paragraph" w:styleId="5">
    <w:name w:val="heading 5"/>
    <w:basedOn w:val="a"/>
    <w:next w:val="a"/>
    <w:qFormat/>
    <w:rsid w:val="000909F0"/>
    <w:pPr>
      <w:keepNext/>
      <w:ind w:firstLine="0"/>
      <w:outlineLvl w:val="4"/>
    </w:pPr>
    <w:rPr>
      <w:szCs w:val="20"/>
      <w:u w:val="single"/>
    </w:rPr>
  </w:style>
  <w:style w:type="paragraph" w:styleId="6">
    <w:name w:val="heading 6"/>
    <w:basedOn w:val="a"/>
    <w:next w:val="a"/>
    <w:qFormat/>
    <w:rsid w:val="000909F0"/>
    <w:pPr>
      <w:keepNext/>
      <w:ind w:firstLine="0"/>
      <w:jc w:val="left"/>
      <w:outlineLvl w:val="5"/>
    </w:pPr>
    <w:rPr>
      <w:szCs w:val="20"/>
    </w:rPr>
  </w:style>
  <w:style w:type="paragraph" w:styleId="7">
    <w:name w:val="heading 7"/>
    <w:basedOn w:val="a"/>
    <w:next w:val="a"/>
    <w:qFormat/>
    <w:rsid w:val="000909F0"/>
    <w:pPr>
      <w:keepNext/>
      <w:autoSpaceDE w:val="0"/>
      <w:autoSpaceDN w:val="0"/>
      <w:ind w:firstLine="0"/>
      <w:jc w:val="left"/>
      <w:outlineLvl w:val="6"/>
    </w:pPr>
    <w:rPr>
      <w:sz w:val="20"/>
    </w:rPr>
  </w:style>
  <w:style w:type="paragraph" w:styleId="8">
    <w:name w:val="heading 8"/>
    <w:basedOn w:val="a"/>
    <w:next w:val="a"/>
    <w:qFormat/>
    <w:rsid w:val="000909F0"/>
    <w:pPr>
      <w:keepNext/>
      <w:ind w:firstLine="0"/>
      <w:jc w:val="center"/>
      <w:outlineLvl w:val="7"/>
    </w:pPr>
    <w:rPr>
      <w:rFonts w:ascii="Arial" w:hAnsi="Arial"/>
      <w:b/>
      <w:sz w:val="22"/>
      <w:szCs w:val="20"/>
    </w:rPr>
  </w:style>
  <w:style w:type="paragraph" w:styleId="9">
    <w:name w:val="heading 9"/>
    <w:basedOn w:val="a"/>
    <w:next w:val="a"/>
    <w:qFormat/>
    <w:rsid w:val="000909F0"/>
    <w:pPr>
      <w:keepNext/>
      <w:ind w:firstLine="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09F0"/>
    <w:pPr>
      <w:jc w:val="center"/>
    </w:pPr>
    <w:rPr>
      <w:b/>
      <w:bCs/>
      <w:sz w:val="22"/>
    </w:rPr>
  </w:style>
  <w:style w:type="paragraph" w:styleId="a5">
    <w:name w:val="Subtitle"/>
    <w:basedOn w:val="a"/>
    <w:qFormat/>
    <w:rsid w:val="000909F0"/>
    <w:pPr>
      <w:jc w:val="center"/>
    </w:pPr>
    <w:rPr>
      <w:b/>
      <w:bCs/>
      <w:sz w:val="22"/>
      <w:lang w:val="en-US"/>
    </w:rPr>
  </w:style>
  <w:style w:type="paragraph" w:styleId="a6">
    <w:name w:val="Body Text Indent"/>
    <w:basedOn w:val="a"/>
    <w:rsid w:val="000909F0"/>
    <w:pPr>
      <w:ind w:left="567" w:firstLine="0"/>
    </w:pPr>
  </w:style>
  <w:style w:type="paragraph" w:styleId="a7">
    <w:name w:val="Body Text"/>
    <w:basedOn w:val="a"/>
    <w:rsid w:val="000909F0"/>
    <w:pPr>
      <w:ind w:firstLine="0"/>
    </w:pPr>
    <w:rPr>
      <w:rFonts w:cs="Arial"/>
    </w:rPr>
  </w:style>
  <w:style w:type="paragraph" w:styleId="20">
    <w:name w:val="Body Text Indent 2"/>
    <w:basedOn w:val="a"/>
    <w:rsid w:val="000909F0"/>
    <w:pPr>
      <w:ind w:left="567" w:firstLine="0"/>
    </w:pPr>
    <w:rPr>
      <w:sz w:val="22"/>
    </w:rPr>
  </w:style>
  <w:style w:type="character" w:styleId="a8">
    <w:name w:val="Hyperlink"/>
    <w:uiPriority w:val="99"/>
    <w:rsid w:val="000909F0"/>
    <w:rPr>
      <w:color w:val="0000EE"/>
      <w:u w:val="single"/>
    </w:rPr>
  </w:style>
  <w:style w:type="paragraph" w:styleId="30">
    <w:name w:val="Body Text Indent 3"/>
    <w:basedOn w:val="a"/>
    <w:rsid w:val="000909F0"/>
    <w:pPr>
      <w:ind w:left="360" w:firstLine="0"/>
    </w:pPr>
    <w:rPr>
      <w:sz w:val="22"/>
    </w:rPr>
  </w:style>
  <w:style w:type="paragraph" w:styleId="a9">
    <w:name w:val="header"/>
    <w:basedOn w:val="a"/>
    <w:link w:val="aa"/>
    <w:uiPriority w:val="99"/>
    <w:rsid w:val="000909F0"/>
    <w:pPr>
      <w:tabs>
        <w:tab w:val="center" w:pos="4153"/>
        <w:tab w:val="right" w:pos="8306"/>
      </w:tabs>
      <w:ind w:firstLine="0"/>
      <w:jc w:val="left"/>
    </w:pPr>
    <w:rPr>
      <w:sz w:val="20"/>
      <w:szCs w:val="20"/>
    </w:rPr>
  </w:style>
  <w:style w:type="paragraph" w:styleId="ab">
    <w:name w:val="Document Map"/>
    <w:basedOn w:val="a"/>
    <w:semiHidden/>
    <w:rsid w:val="000909F0"/>
    <w:pPr>
      <w:shd w:val="clear" w:color="auto" w:fill="000080"/>
    </w:pPr>
    <w:rPr>
      <w:rFonts w:ascii="Tahoma" w:hAnsi="Tahoma" w:cs="Tahoma"/>
    </w:rPr>
  </w:style>
  <w:style w:type="paragraph" w:styleId="ac">
    <w:name w:val="caption"/>
    <w:basedOn w:val="a"/>
    <w:next w:val="a"/>
    <w:qFormat/>
    <w:rsid w:val="000909F0"/>
    <w:pPr>
      <w:tabs>
        <w:tab w:val="left" w:pos="6120"/>
      </w:tabs>
    </w:pPr>
    <w:rPr>
      <w:b/>
      <w:bCs/>
      <w:sz w:val="22"/>
    </w:rPr>
  </w:style>
  <w:style w:type="paragraph" w:customStyle="1" w:styleId="11">
    <w:name w:val="Обычный1"/>
    <w:rsid w:val="000909F0"/>
    <w:rPr>
      <w:snapToGrid w:val="0"/>
      <w:lang w:val="en-GB"/>
    </w:rPr>
  </w:style>
  <w:style w:type="paragraph" w:styleId="31">
    <w:name w:val="Body Text 3"/>
    <w:basedOn w:val="a"/>
    <w:rsid w:val="000909F0"/>
    <w:pPr>
      <w:ind w:firstLine="0"/>
    </w:pPr>
    <w:rPr>
      <w:rFonts w:ascii="Arial" w:hAnsi="Arial"/>
      <w:sz w:val="22"/>
      <w:szCs w:val="20"/>
    </w:rPr>
  </w:style>
  <w:style w:type="paragraph" w:styleId="ad">
    <w:name w:val="Block Text"/>
    <w:basedOn w:val="a"/>
    <w:rsid w:val="000909F0"/>
    <w:pPr>
      <w:ind w:left="540" w:right="654" w:firstLine="0"/>
    </w:pPr>
    <w:rPr>
      <w:sz w:val="22"/>
    </w:rPr>
  </w:style>
  <w:style w:type="paragraph" w:styleId="21">
    <w:name w:val="Body Text 2"/>
    <w:basedOn w:val="a"/>
    <w:rsid w:val="000909F0"/>
    <w:pPr>
      <w:ind w:firstLine="0"/>
    </w:pPr>
    <w:rPr>
      <w:color w:val="0000FF"/>
      <w:sz w:val="22"/>
    </w:rPr>
  </w:style>
  <w:style w:type="table" w:styleId="ae">
    <w:name w:val="Table Grid"/>
    <w:basedOn w:val="a1"/>
    <w:uiPriority w:val="59"/>
    <w:rsid w:val="0025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A00995"/>
    <w:rPr>
      <w:rFonts w:ascii="Tahoma" w:hAnsi="Tahoma" w:cs="Tahoma"/>
      <w:sz w:val="16"/>
      <w:szCs w:val="16"/>
    </w:rPr>
  </w:style>
  <w:style w:type="character" w:styleId="af1">
    <w:name w:val="annotation reference"/>
    <w:semiHidden/>
    <w:rsid w:val="00A00995"/>
    <w:rPr>
      <w:sz w:val="16"/>
      <w:szCs w:val="16"/>
    </w:rPr>
  </w:style>
  <w:style w:type="paragraph" w:styleId="af2">
    <w:name w:val="annotation text"/>
    <w:basedOn w:val="a"/>
    <w:link w:val="af3"/>
    <w:rsid w:val="00A00995"/>
    <w:rPr>
      <w:sz w:val="20"/>
      <w:szCs w:val="20"/>
    </w:rPr>
  </w:style>
  <w:style w:type="paragraph" w:styleId="af4">
    <w:name w:val="annotation subject"/>
    <w:basedOn w:val="af2"/>
    <w:next w:val="af2"/>
    <w:semiHidden/>
    <w:rsid w:val="00A00995"/>
    <w:rPr>
      <w:b/>
      <w:bCs/>
    </w:rPr>
  </w:style>
  <w:style w:type="paragraph" w:styleId="af5">
    <w:name w:val="List Paragraph"/>
    <w:basedOn w:val="a"/>
    <w:link w:val="af6"/>
    <w:uiPriority w:val="34"/>
    <w:qFormat/>
    <w:rsid w:val="00266A2C"/>
    <w:pPr>
      <w:spacing w:after="200" w:line="276" w:lineRule="auto"/>
      <w:ind w:left="708" w:firstLine="0"/>
      <w:jc w:val="left"/>
    </w:pPr>
    <w:rPr>
      <w:rFonts w:ascii="Calibri" w:eastAsia="Calibri" w:hAnsi="Calibri"/>
      <w:sz w:val="22"/>
      <w:szCs w:val="22"/>
      <w:lang w:eastAsia="en-US"/>
    </w:rPr>
  </w:style>
  <w:style w:type="character" w:customStyle="1" w:styleId="a4">
    <w:name w:val="Заголовок Знак"/>
    <w:link w:val="a3"/>
    <w:rsid w:val="0069062E"/>
    <w:rPr>
      <w:b/>
      <w:bCs/>
      <w:sz w:val="22"/>
      <w:szCs w:val="24"/>
    </w:rPr>
  </w:style>
  <w:style w:type="paragraph" w:styleId="af7">
    <w:name w:val="footer"/>
    <w:basedOn w:val="a"/>
    <w:link w:val="af8"/>
    <w:uiPriority w:val="99"/>
    <w:rsid w:val="00B0353B"/>
    <w:pPr>
      <w:tabs>
        <w:tab w:val="center" w:pos="4677"/>
        <w:tab w:val="right" w:pos="9355"/>
      </w:tabs>
      <w:ind w:firstLine="0"/>
      <w:jc w:val="left"/>
    </w:pPr>
  </w:style>
  <w:style w:type="character" w:customStyle="1" w:styleId="af8">
    <w:name w:val="Нижний колонтитул Знак"/>
    <w:link w:val="af7"/>
    <w:uiPriority w:val="99"/>
    <w:rsid w:val="00B0353B"/>
    <w:rPr>
      <w:sz w:val="24"/>
      <w:szCs w:val="24"/>
    </w:rPr>
  </w:style>
  <w:style w:type="character" w:styleId="af9">
    <w:name w:val="page number"/>
    <w:basedOn w:val="a0"/>
    <w:rsid w:val="00B0353B"/>
  </w:style>
  <w:style w:type="paragraph" w:customStyle="1" w:styleId="msolistparagraph0">
    <w:name w:val="msolistparagraph"/>
    <w:basedOn w:val="a"/>
    <w:rsid w:val="00B0353B"/>
    <w:pPr>
      <w:spacing w:before="100" w:beforeAutospacing="1" w:after="100" w:afterAutospacing="1"/>
      <w:ind w:firstLine="709"/>
    </w:pPr>
  </w:style>
  <w:style w:type="character" w:customStyle="1" w:styleId="aa">
    <w:name w:val="Верхний колонтитул Знак"/>
    <w:link w:val="a9"/>
    <w:uiPriority w:val="99"/>
    <w:locked/>
    <w:rsid w:val="00A4228C"/>
  </w:style>
  <w:style w:type="paragraph" w:customStyle="1" w:styleId="-">
    <w:name w:val="Контракт-раздел"/>
    <w:basedOn w:val="a"/>
    <w:next w:val="-0"/>
    <w:rsid w:val="0092515D"/>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link w:val="-3"/>
    <w:rsid w:val="0092515D"/>
    <w:pPr>
      <w:numPr>
        <w:ilvl w:val="1"/>
        <w:numId w:val="2"/>
      </w:numPr>
    </w:pPr>
  </w:style>
  <w:style w:type="paragraph" w:customStyle="1" w:styleId="-1">
    <w:name w:val="Контракт-подпункт"/>
    <w:basedOn w:val="a"/>
    <w:rsid w:val="0092515D"/>
    <w:pPr>
      <w:numPr>
        <w:ilvl w:val="2"/>
        <w:numId w:val="2"/>
      </w:numPr>
    </w:pPr>
  </w:style>
  <w:style w:type="paragraph" w:customStyle="1" w:styleId="-2">
    <w:name w:val="Контракт-подподпункт"/>
    <w:basedOn w:val="a"/>
    <w:rsid w:val="0092515D"/>
    <w:pPr>
      <w:numPr>
        <w:ilvl w:val="3"/>
        <w:numId w:val="2"/>
      </w:numPr>
    </w:pPr>
  </w:style>
  <w:style w:type="character" w:customStyle="1" w:styleId="-3">
    <w:name w:val="Контракт-пункт Знак"/>
    <w:link w:val="-0"/>
    <w:rsid w:val="0092515D"/>
    <w:rPr>
      <w:sz w:val="24"/>
      <w:szCs w:val="24"/>
    </w:rPr>
  </w:style>
  <w:style w:type="paragraph" w:customStyle="1" w:styleId="1">
    <w:name w:val="Стиль1"/>
    <w:basedOn w:val="-0"/>
    <w:link w:val="12"/>
    <w:qFormat/>
    <w:rsid w:val="0092515D"/>
    <w:pPr>
      <w:numPr>
        <w:ilvl w:val="0"/>
        <w:numId w:val="3"/>
      </w:numPr>
    </w:pPr>
    <w:rPr>
      <w:sz w:val="28"/>
      <w:szCs w:val="28"/>
    </w:rPr>
  </w:style>
  <w:style w:type="character" w:customStyle="1" w:styleId="12">
    <w:name w:val="Стиль1 Знак"/>
    <w:link w:val="1"/>
    <w:rsid w:val="0092515D"/>
    <w:rPr>
      <w:sz w:val="28"/>
      <w:szCs w:val="28"/>
    </w:rPr>
  </w:style>
  <w:style w:type="character" w:customStyle="1" w:styleId="FontStyle31">
    <w:name w:val="Font Style31"/>
    <w:uiPriority w:val="99"/>
    <w:rsid w:val="0092515D"/>
    <w:rPr>
      <w:rFonts w:ascii="Times New Roman" w:hAnsi="Times New Roman" w:cs="Times New Roman"/>
      <w:sz w:val="26"/>
      <w:szCs w:val="26"/>
    </w:rPr>
  </w:style>
  <w:style w:type="paragraph" w:customStyle="1" w:styleId="Style7">
    <w:name w:val="Style7"/>
    <w:basedOn w:val="a"/>
    <w:uiPriority w:val="99"/>
    <w:rsid w:val="0092515D"/>
    <w:pPr>
      <w:widowControl w:val="0"/>
      <w:autoSpaceDE w:val="0"/>
      <w:autoSpaceDN w:val="0"/>
      <w:adjustRightInd w:val="0"/>
      <w:spacing w:line="322" w:lineRule="exact"/>
      <w:ind w:firstLine="701"/>
    </w:pPr>
  </w:style>
  <w:style w:type="character" w:styleId="afa">
    <w:name w:val="Strong"/>
    <w:uiPriority w:val="22"/>
    <w:qFormat/>
    <w:rsid w:val="00000BDC"/>
    <w:rPr>
      <w:b/>
      <w:bCs/>
    </w:rPr>
  </w:style>
  <w:style w:type="character" w:customStyle="1" w:styleId="af3">
    <w:name w:val="Текст примечания Знак"/>
    <w:link w:val="af2"/>
    <w:uiPriority w:val="99"/>
    <w:rsid w:val="00A369CD"/>
  </w:style>
  <w:style w:type="paragraph" w:styleId="afb">
    <w:name w:val="Revision"/>
    <w:hidden/>
    <w:uiPriority w:val="99"/>
    <w:semiHidden/>
    <w:rsid w:val="00485939"/>
    <w:rPr>
      <w:sz w:val="24"/>
      <w:szCs w:val="24"/>
    </w:rPr>
  </w:style>
  <w:style w:type="paragraph" w:customStyle="1" w:styleId="ConsPlusNormal">
    <w:name w:val="ConsPlusNormal"/>
    <w:rsid w:val="001E1890"/>
    <w:pPr>
      <w:autoSpaceDE w:val="0"/>
      <w:autoSpaceDN w:val="0"/>
      <w:adjustRightInd w:val="0"/>
    </w:pPr>
    <w:rPr>
      <w:sz w:val="28"/>
      <w:szCs w:val="28"/>
    </w:rPr>
  </w:style>
  <w:style w:type="paragraph" w:customStyle="1" w:styleId="afc">
    <w:name w:val="Знак"/>
    <w:basedOn w:val="a"/>
    <w:rsid w:val="004F3D22"/>
    <w:pPr>
      <w:tabs>
        <w:tab w:val="num" w:pos="360"/>
      </w:tabs>
      <w:spacing w:after="160" w:line="240" w:lineRule="exact"/>
      <w:ind w:firstLine="0"/>
      <w:jc w:val="left"/>
    </w:pPr>
    <w:rPr>
      <w:rFonts w:ascii="Verdana" w:hAnsi="Verdana" w:cs="Verdana"/>
      <w:sz w:val="20"/>
      <w:szCs w:val="20"/>
      <w:lang w:val="en-US" w:eastAsia="en-US"/>
    </w:rPr>
  </w:style>
  <w:style w:type="character" w:customStyle="1" w:styleId="af0">
    <w:name w:val="Текст выноски Знак"/>
    <w:link w:val="af"/>
    <w:uiPriority w:val="99"/>
    <w:semiHidden/>
    <w:rsid w:val="00B32466"/>
    <w:rPr>
      <w:rFonts w:ascii="Tahoma" w:hAnsi="Tahoma" w:cs="Tahoma"/>
      <w:sz w:val="16"/>
      <w:szCs w:val="16"/>
    </w:rPr>
  </w:style>
  <w:style w:type="paragraph" w:customStyle="1" w:styleId="ConsNormal">
    <w:name w:val="ConsNormal"/>
    <w:rsid w:val="00C927C1"/>
    <w:pPr>
      <w:widowControl w:val="0"/>
      <w:suppressAutoHyphens/>
      <w:ind w:firstLine="720"/>
    </w:pPr>
    <w:rPr>
      <w:rFonts w:ascii="Arial" w:eastAsia="Arial" w:hAnsi="Arial"/>
      <w:lang w:eastAsia="ar-SA"/>
    </w:rPr>
  </w:style>
  <w:style w:type="character" w:customStyle="1" w:styleId="af6">
    <w:name w:val="Абзац списка Знак"/>
    <w:link w:val="af5"/>
    <w:uiPriority w:val="34"/>
    <w:locked/>
    <w:rsid w:val="000F48BA"/>
    <w:rPr>
      <w:rFonts w:ascii="Calibri" w:eastAsia="Calibri" w:hAnsi="Calibri"/>
      <w:sz w:val="22"/>
      <w:szCs w:val="22"/>
      <w:lang w:eastAsia="en-US"/>
    </w:rPr>
  </w:style>
  <w:style w:type="paragraph" w:customStyle="1" w:styleId="Body">
    <w:name w:val="Body"/>
    <w:basedOn w:val="a"/>
    <w:rsid w:val="00EE6F43"/>
    <w:pPr>
      <w:spacing w:after="140" w:line="290" w:lineRule="auto"/>
      <w:ind w:firstLine="0"/>
    </w:pPr>
    <w:rPr>
      <w:rFonts w:ascii="Arial" w:hAnsi="Arial"/>
      <w:kern w:val="20"/>
      <w:sz w:val="20"/>
      <w:lang w:eastAsia="en-US"/>
    </w:rPr>
  </w:style>
  <w:style w:type="paragraph" w:customStyle="1" w:styleId="DLLitHeading1">
    <w:name w:val="DL Lit Heading 1"/>
    <w:basedOn w:val="a"/>
    <w:rsid w:val="00EE6F43"/>
    <w:pPr>
      <w:numPr>
        <w:numId w:val="14"/>
      </w:numPr>
      <w:spacing w:after="220"/>
    </w:pPr>
    <w:rPr>
      <w:rFonts w:ascii="Arial" w:hAnsi="Arial"/>
      <w:sz w:val="22"/>
      <w:lang w:val="en-GB" w:eastAsia="en-US"/>
    </w:rPr>
  </w:style>
  <w:style w:type="paragraph" w:customStyle="1" w:styleId="DLLitHeading2">
    <w:name w:val="DL Lit Heading 2"/>
    <w:basedOn w:val="a"/>
    <w:rsid w:val="00EE6F43"/>
    <w:pPr>
      <w:numPr>
        <w:ilvl w:val="1"/>
        <w:numId w:val="14"/>
      </w:numPr>
      <w:spacing w:after="220"/>
    </w:pPr>
    <w:rPr>
      <w:rFonts w:ascii="Arial" w:hAnsi="Arial"/>
      <w:sz w:val="22"/>
      <w:lang w:val="en-GB" w:eastAsia="en-US"/>
    </w:rPr>
  </w:style>
  <w:style w:type="paragraph" w:customStyle="1" w:styleId="DLLitHeading3">
    <w:name w:val="DL Lit Heading 3"/>
    <w:basedOn w:val="a"/>
    <w:rsid w:val="00EE6F43"/>
    <w:pPr>
      <w:numPr>
        <w:ilvl w:val="2"/>
        <w:numId w:val="14"/>
      </w:numPr>
      <w:spacing w:after="220"/>
    </w:pPr>
    <w:rPr>
      <w:rFonts w:ascii="Arial" w:hAnsi="Arial"/>
      <w:sz w:val="22"/>
      <w:lang w:val="en-GB" w:eastAsia="en-US"/>
    </w:rPr>
  </w:style>
  <w:style w:type="paragraph" w:customStyle="1" w:styleId="Times12">
    <w:name w:val="Times 12"/>
    <w:basedOn w:val="a"/>
    <w:rsid w:val="00D458CC"/>
    <w:pPr>
      <w:overflowPunct w:val="0"/>
      <w:autoSpaceDE w:val="0"/>
      <w:autoSpaceDN w:val="0"/>
      <w:adjustRightInd w:val="0"/>
    </w:pPr>
    <w:rPr>
      <w:bCs/>
      <w:szCs w:val="22"/>
    </w:rPr>
  </w:style>
  <w:style w:type="paragraph" w:customStyle="1" w:styleId="13">
    <w:name w:val="Абзац списка1"/>
    <w:basedOn w:val="a"/>
    <w:rsid w:val="005E0B2C"/>
    <w:pPr>
      <w:spacing w:after="200" w:line="276" w:lineRule="auto"/>
      <w:ind w:left="720" w:firstLine="0"/>
      <w:jc w:val="left"/>
    </w:pPr>
    <w:rPr>
      <w:rFonts w:ascii="Calibri" w:hAnsi="Calibri" w:cs="Calibri"/>
      <w:sz w:val="22"/>
      <w:szCs w:val="22"/>
      <w:lang w:eastAsia="en-US"/>
    </w:rPr>
  </w:style>
  <w:style w:type="paragraph" w:customStyle="1" w:styleId="Default">
    <w:name w:val="Default"/>
    <w:rsid w:val="003C6A7A"/>
    <w:pPr>
      <w:autoSpaceDE w:val="0"/>
      <w:autoSpaceDN w:val="0"/>
      <w:adjustRightInd w:val="0"/>
    </w:pPr>
    <w:rPr>
      <w:color w:val="000000"/>
      <w:sz w:val="24"/>
      <w:szCs w:val="24"/>
    </w:rPr>
  </w:style>
  <w:style w:type="paragraph" w:customStyle="1" w:styleId="Style15">
    <w:name w:val="Style15"/>
    <w:basedOn w:val="a"/>
    <w:rsid w:val="00AE104B"/>
    <w:pPr>
      <w:widowControl w:val="0"/>
      <w:autoSpaceDE w:val="0"/>
      <w:autoSpaceDN w:val="0"/>
      <w:adjustRightInd w:val="0"/>
      <w:spacing w:line="250" w:lineRule="exact"/>
      <w:ind w:hanging="341"/>
    </w:pPr>
  </w:style>
  <w:style w:type="character" w:customStyle="1" w:styleId="FontStyle23">
    <w:name w:val="Font Style23"/>
    <w:basedOn w:val="a0"/>
    <w:rsid w:val="00AE104B"/>
    <w:rPr>
      <w:rFonts w:ascii="Times New Roman" w:hAnsi="Times New Roman" w:cs="Times New Roman"/>
      <w:spacing w:val="10"/>
      <w:sz w:val="16"/>
      <w:szCs w:val="16"/>
    </w:rPr>
  </w:style>
  <w:style w:type="character" w:customStyle="1" w:styleId="14">
    <w:name w:val="Неразрешенное упоминание1"/>
    <w:basedOn w:val="a0"/>
    <w:uiPriority w:val="99"/>
    <w:semiHidden/>
    <w:unhideWhenUsed/>
    <w:rsid w:val="00A5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49686">
      <w:bodyDiv w:val="1"/>
      <w:marLeft w:val="0"/>
      <w:marRight w:val="0"/>
      <w:marTop w:val="0"/>
      <w:marBottom w:val="0"/>
      <w:divBdr>
        <w:top w:val="none" w:sz="0" w:space="0" w:color="auto"/>
        <w:left w:val="none" w:sz="0" w:space="0" w:color="auto"/>
        <w:bottom w:val="none" w:sz="0" w:space="0" w:color="auto"/>
        <w:right w:val="none" w:sz="0" w:space="0" w:color="auto"/>
      </w:divBdr>
    </w:div>
    <w:div w:id="405034849">
      <w:bodyDiv w:val="1"/>
      <w:marLeft w:val="0"/>
      <w:marRight w:val="0"/>
      <w:marTop w:val="0"/>
      <w:marBottom w:val="0"/>
      <w:divBdr>
        <w:top w:val="none" w:sz="0" w:space="0" w:color="auto"/>
        <w:left w:val="none" w:sz="0" w:space="0" w:color="auto"/>
        <w:bottom w:val="none" w:sz="0" w:space="0" w:color="auto"/>
        <w:right w:val="none" w:sz="0" w:space="0" w:color="auto"/>
      </w:divBdr>
    </w:div>
    <w:div w:id="496844033">
      <w:bodyDiv w:val="1"/>
      <w:marLeft w:val="0"/>
      <w:marRight w:val="0"/>
      <w:marTop w:val="0"/>
      <w:marBottom w:val="0"/>
      <w:divBdr>
        <w:top w:val="none" w:sz="0" w:space="0" w:color="auto"/>
        <w:left w:val="none" w:sz="0" w:space="0" w:color="auto"/>
        <w:bottom w:val="none" w:sz="0" w:space="0" w:color="auto"/>
        <w:right w:val="none" w:sz="0" w:space="0" w:color="auto"/>
      </w:divBdr>
    </w:div>
    <w:div w:id="499660473">
      <w:bodyDiv w:val="1"/>
      <w:marLeft w:val="0"/>
      <w:marRight w:val="0"/>
      <w:marTop w:val="0"/>
      <w:marBottom w:val="0"/>
      <w:divBdr>
        <w:top w:val="none" w:sz="0" w:space="0" w:color="auto"/>
        <w:left w:val="none" w:sz="0" w:space="0" w:color="auto"/>
        <w:bottom w:val="none" w:sz="0" w:space="0" w:color="auto"/>
        <w:right w:val="none" w:sz="0" w:space="0" w:color="auto"/>
      </w:divBdr>
    </w:div>
    <w:div w:id="574435533">
      <w:bodyDiv w:val="1"/>
      <w:marLeft w:val="0"/>
      <w:marRight w:val="0"/>
      <w:marTop w:val="0"/>
      <w:marBottom w:val="0"/>
      <w:divBdr>
        <w:top w:val="none" w:sz="0" w:space="0" w:color="auto"/>
        <w:left w:val="none" w:sz="0" w:space="0" w:color="auto"/>
        <w:bottom w:val="none" w:sz="0" w:space="0" w:color="auto"/>
        <w:right w:val="none" w:sz="0" w:space="0" w:color="auto"/>
      </w:divBdr>
      <w:divsChild>
        <w:div w:id="826439906">
          <w:marLeft w:val="0"/>
          <w:marRight w:val="0"/>
          <w:marTop w:val="0"/>
          <w:marBottom w:val="0"/>
          <w:divBdr>
            <w:top w:val="none" w:sz="0" w:space="0" w:color="auto"/>
            <w:left w:val="none" w:sz="0" w:space="0" w:color="auto"/>
            <w:bottom w:val="none" w:sz="0" w:space="0" w:color="auto"/>
            <w:right w:val="none" w:sz="0" w:space="0" w:color="auto"/>
          </w:divBdr>
          <w:divsChild>
            <w:div w:id="831531986">
              <w:marLeft w:val="0"/>
              <w:marRight w:val="0"/>
              <w:marTop w:val="0"/>
              <w:marBottom w:val="0"/>
              <w:divBdr>
                <w:top w:val="none" w:sz="0" w:space="0" w:color="auto"/>
                <w:left w:val="none" w:sz="0" w:space="0" w:color="auto"/>
                <w:bottom w:val="none" w:sz="0" w:space="0" w:color="auto"/>
                <w:right w:val="none" w:sz="0" w:space="0" w:color="auto"/>
              </w:divBdr>
            </w:div>
            <w:div w:id="1111322812">
              <w:marLeft w:val="0"/>
              <w:marRight w:val="0"/>
              <w:marTop w:val="0"/>
              <w:marBottom w:val="0"/>
              <w:divBdr>
                <w:top w:val="none" w:sz="0" w:space="0" w:color="auto"/>
                <w:left w:val="none" w:sz="0" w:space="0" w:color="auto"/>
                <w:bottom w:val="none" w:sz="0" w:space="0" w:color="auto"/>
                <w:right w:val="none" w:sz="0" w:space="0" w:color="auto"/>
              </w:divBdr>
            </w:div>
            <w:div w:id="21343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2248">
      <w:bodyDiv w:val="1"/>
      <w:marLeft w:val="0"/>
      <w:marRight w:val="0"/>
      <w:marTop w:val="0"/>
      <w:marBottom w:val="0"/>
      <w:divBdr>
        <w:top w:val="none" w:sz="0" w:space="0" w:color="auto"/>
        <w:left w:val="none" w:sz="0" w:space="0" w:color="auto"/>
        <w:bottom w:val="none" w:sz="0" w:space="0" w:color="auto"/>
        <w:right w:val="none" w:sz="0" w:space="0" w:color="auto"/>
      </w:divBdr>
    </w:div>
    <w:div w:id="850224214">
      <w:bodyDiv w:val="1"/>
      <w:marLeft w:val="0"/>
      <w:marRight w:val="0"/>
      <w:marTop w:val="0"/>
      <w:marBottom w:val="0"/>
      <w:divBdr>
        <w:top w:val="none" w:sz="0" w:space="0" w:color="auto"/>
        <w:left w:val="none" w:sz="0" w:space="0" w:color="auto"/>
        <w:bottom w:val="none" w:sz="0" w:space="0" w:color="auto"/>
        <w:right w:val="none" w:sz="0" w:space="0" w:color="auto"/>
      </w:divBdr>
    </w:div>
    <w:div w:id="889879141">
      <w:bodyDiv w:val="1"/>
      <w:marLeft w:val="0"/>
      <w:marRight w:val="0"/>
      <w:marTop w:val="0"/>
      <w:marBottom w:val="0"/>
      <w:divBdr>
        <w:top w:val="none" w:sz="0" w:space="0" w:color="auto"/>
        <w:left w:val="none" w:sz="0" w:space="0" w:color="auto"/>
        <w:bottom w:val="none" w:sz="0" w:space="0" w:color="auto"/>
        <w:right w:val="none" w:sz="0" w:space="0" w:color="auto"/>
      </w:divBdr>
    </w:div>
    <w:div w:id="953948420">
      <w:bodyDiv w:val="1"/>
      <w:marLeft w:val="0"/>
      <w:marRight w:val="0"/>
      <w:marTop w:val="0"/>
      <w:marBottom w:val="0"/>
      <w:divBdr>
        <w:top w:val="none" w:sz="0" w:space="0" w:color="auto"/>
        <w:left w:val="none" w:sz="0" w:space="0" w:color="auto"/>
        <w:bottom w:val="none" w:sz="0" w:space="0" w:color="auto"/>
        <w:right w:val="none" w:sz="0" w:space="0" w:color="auto"/>
      </w:divBdr>
    </w:div>
    <w:div w:id="1284969273">
      <w:bodyDiv w:val="1"/>
      <w:marLeft w:val="0"/>
      <w:marRight w:val="0"/>
      <w:marTop w:val="0"/>
      <w:marBottom w:val="0"/>
      <w:divBdr>
        <w:top w:val="none" w:sz="0" w:space="0" w:color="auto"/>
        <w:left w:val="none" w:sz="0" w:space="0" w:color="auto"/>
        <w:bottom w:val="none" w:sz="0" w:space="0" w:color="auto"/>
        <w:right w:val="none" w:sz="0" w:space="0" w:color="auto"/>
      </w:divBdr>
    </w:div>
    <w:div w:id="1749761970">
      <w:bodyDiv w:val="1"/>
      <w:marLeft w:val="0"/>
      <w:marRight w:val="0"/>
      <w:marTop w:val="0"/>
      <w:marBottom w:val="0"/>
      <w:divBdr>
        <w:top w:val="none" w:sz="0" w:space="0" w:color="auto"/>
        <w:left w:val="none" w:sz="0" w:space="0" w:color="auto"/>
        <w:bottom w:val="none" w:sz="0" w:space="0" w:color="auto"/>
        <w:right w:val="none" w:sz="0" w:space="0" w:color="auto"/>
      </w:divBdr>
    </w:div>
    <w:div w:id="1761759257">
      <w:bodyDiv w:val="1"/>
      <w:marLeft w:val="0"/>
      <w:marRight w:val="0"/>
      <w:marTop w:val="0"/>
      <w:marBottom w:val="0"/>
      <w:divBdr>
        <w:top w:val="none" w:sz="0" w:space="0" w:color="auto"/>
        <w:left w:val="none" w:sz="0" w:space="0" w:color="auto"/>
        <w:bottom w:val="none" w:sz="0" w:space="0" w:color="auto"/>
        <w:right w:val="none" w:sz="0" w:space="0" w:color="auto"/>
      </w:divBdr>
    </w:div>
    <w:div w:id="1810629922">
      <w:bodyDiv w:val="1"/>
      <w:marLeft w:val="0"/>
      <w:marRight w:val="0"/>
      <w:marTop w:val="0"/>
      <w:marBottom w:val="0"/>
      <w:divBdr>
        <w:top w:val="none" w:sz="0" w:space="0" w:color="auto"/>
        <w:left w:val="none" w:sz="0" w:space="0" w:color="auto"/>
        <w:bottom w:val="none" w:sz="0" w:space="0" w:color="auto"/>
        <w:right w:val="none" w:sz="0" w:space="0" w:color="auto"/>
      </w:divBdr>
    </w:div>
    <w:div w:id="1825465732">
      <w:bodyDiv w:val="1"/>
      <w:marLeft w:val="0"/>
      <w:marRight w:val="0"/>
      <w:marTop w:val="0"/>
      <w:marBottom w:val="0"/>
      <w:divBdr>
        <w:top w:val="none" w:sz="0" w:space="0" w:color="auto"/>
        <w:left w:val="none" w:sz="0" w:space="0" w:color="auto"/>
        <w:bottom w:val="none" w:sz="0" w:space="0" w:color="auto"/>
        <w:right w:val="none" w:sz="0" w:space="0" w:color="auto"/>
      </w:divBdr>
    </w:div>
    <w:div w:id="1853252814">
      <w:bodyDiv w:val="1"/>
      <w:marLeft w:val="0"/>
      <w:marRight w:val="0"/>
      <w:marTop w:val="0"/>
      <w:marBottom w:val="0"/>
      <w:divBdr>
        <w:top w:val="none" w:sz="0" w:space="0" w:color="auto"/>
        <w:left w:val="none" w:sz="0" w:space="0" w:color="auto"/>
        <w:bottom w:val="none" w:sz="0" w:space="0" w:color="auto"/>
        <w:right w:val="none" w:sz="0" w:space="0" w:color="auto"/>
      </w:divBdr>
    </w:div>
    <w:div w:id="2021737573">
      <w:bodyDiv w:val="1"/>
      <w:marLeft w:val="0"/>
      <w:marRight w:val="0"/>
      <w:marTop w:val="0"/>
      <w:marBottom w:val="0"/>
      <w:divBdr>
        <w:top w:val="none" w:sz="0" w:space="0" w:color="auto"/>
        <w:left w:val="none" w:sz="0" w:space="0" w:color="auto"/>
        <w:bottom w:val="none" w:sz="0" w:space="0" w:color="auto"/>
        <w:right w:val="none" w:sz="0" w:space="0" w:color="auto"/>
      </w:divBdr>
    </w:div>
    <w:div w:id="20871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urdugulova@rosatom.co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1059;&#1089;&#1090;&#1072;&#10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Turdugulova@rosatom.com" TargetMode="Externa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9F62-9886-43A5-ACD8-C6E2DFD5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4154</Words>
  <Characters>29318</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Договор на организацию деловых поездок</vt:lpstr>
    </vt:vector>
  </TitlesOfParts>
  <Company>Добрые люди</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организацию деловых поездок</dc:title>
  <dc:creator>Sean bhean bhocht</dc:creator>
  <cp:lastModifiedBy>Серкина Елизавета Викторовна</cp:lastModifiedBy>
  <cp:revision>6</cp:revision>
  <cp:lastPrinted>2016-11-28T16:05:00Z</cp:lastPrinted>
  <dcterms:created xsi:type="dcterms:W3CDTF">2023-02-27T12:51:00Z</dcterms:created>
  <dcterms:modified xsi:type="dcterms:W3CDTF">2023-03-13T12:14:00Z</dcterms:modified>
</cp:coreProperties>
</file>